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7D61C" w14:textId="77777777" w:rsidR="00B0481F" w:rsidRDefault="004A19F0">
      <w:pPr>
        <w:spacing w:after="0" w:line="240" w:lineRule="auto"/>
        <w:jc w:val="center"/>
        <w:rPr>
          <w:rFonts w:ascii="Liberation Serif" w:hAnsi="Liberation Serif" w:cs="Liberation Serif"/>
          <w:b/>
          <w:i/>
          <w:spacing w:val="20"/>
        </w:rPr>
      </w:pPr>
      <w:r>
        <w:rPr>
          <w:rFonts w:ascii="Liberation Serif" w:hAnsi="Liberation Serif" w:cs="Liberation Serif"/>
          <w:i/>
          <w:spacing w:val="20"/>
        </w:rPr>
        <w:t>ПРОЕКТ</w:t>
      </w:r>
    </w:p>
    <w:p w14:paraId="202DC2BF" w14:textId="77777777" w:rsidR="00B0481F" w:rsidRDefault="00B0481F">
      <w:pPr>
        <w:pStyle w:val="af3"/>
        <w:ind w:left="567"/>
        <w:rPr>
          <w:rFonts w:ascii="Liberation Serif" w:hAnsi="Liberation Serif" w:cs="Liberation Serif"/>
        </w:rPr>
      </w:pPr>
    </w:p>
    <w:p w14:paraId="1694D34F" w14:textId="77777777" w:rsidR="00B0481F" w:rsidRDefault="004A19F0">
      <w:pPr>
        <w:pStyle w:val="af3"/>
        <w:ind w:left="567"/>
        <w:rPr>
          <w:rFonts w:ascii="Liberation Serif" w:hAnsi="Liberation Serif" w:cs="Liberation Serif"/>
        </w:rPr>
      </w:pPr>
      <w:r>
        <w:rPr>
          <w:rFonts w:ascii="Liberation Serif" w:hAnsi="Liberation Serif" w:cs="Liberation Serif"/>
        </w:rPr>
        <w:t>Договор поставки № _________</w:t>
      </w:r>
    </w:p>
    <w:p w14:paraId="667B40D5" w14:textId="77777777" w:rsidR="00B0481F" w:rsidRDefault="00B0481F">
      <w:pPr>
        <w:shd w:val="clear" w:color="auto" w:fill="FFFFFF"/>
        <w:spacing w:after="0" w:line="240" w:lineRule="auto"/>
        <w:ind w:left="840"/>
        <w:rPr>
          <w:rFonts w:ascii="Liberation Serif" w:hAnsi="Liberation Serif" w:cs="Liberation Serif"/>
          <w:sz w:val="24"/>
          <w:szCs w:val="24"/>
        </w:rPr>
      </w:pPr>
    </w:p>
    <w:p w14:paraId="217321FE" w14:textId="77777777" w:rsidR="00B0481F" w:rsidRDefault="004A19F0">
      <w:pPr>
        <w:shd w:val="clear" w:color="auto" w:fill="FFFFFF"/>
        <w:spacing w:after="0" w:line="240" w:lineRule="auto"/>
        <w:jc w:val="both"/>
        <w:rPr>
          <w:rFonts w:ascii="Liberation Serif" w:hAnsi="Liberation Serif" w:cs="Liberation Serif"/>
          <w:sz w:val="32"/>
          <w:szCs w:val="24"/>
        </w:rPr>
      </w:pPr>
      <w:r>
        <w:rPr>
          <w:rFonts w:ascii="Liberation Serif" w:hAnsi="Liberation Serif" w:cs="Liberation Serif"/>
          <w:b/>
          <w:sz w:val="24"/>
        </w:rPr>
        <w:t>г. Санкт-Петербург</w:t>
      </w:r>
      <w:r>
        <w:rPr>
          <w:rFonts w:ascii="Liberation Serif" w:hAnsi="Liberation Serif" w:cs="Liberation Serif"/>
          <w:b/>
          <w:sz w:val="24"/>
        </w:rPr>
        <w:tab/>
        <w:t xml:space="preserve">                          </w:t>
      </w:r>
      <w:r>
        <w:rPr>
          <w:rFonts w:ascii="Liberation Serif" w:hAnsi="Liberation Serif" w:cs="Liberation Serif"/>
          <w:b/>
          <w:sz w:val="24"/>
        </w:rPr>
        <w:tab/>
        <w:t xml:space="preserve">                </w:t>
      </w:r>
      <w:proofErr w:type="gramStart"/>
      <w:r>
        <w:rPr>
          <w:rFonts w:ascii="Liberation Serif" w:hAnsi="Liberation Serif" w:cs="Liberation Serif"/>
          <w:b/>
          <w:sz w:val="24"/>
        </w:rPr>
        <w:t xml:space="preserve">   «</w:t>
      </w:r>
      <w:proofErr w:type="gramEnd"/>
      <w:r>
        <w:rPr>
          <w:rFonts w:ascii="Liberation Serif" w:hAnsi="Liberation Serif" w:cs="Liberation Serif"/>
          <w:b/>
          <w:sz w:val="24"/>
        </w:rPr>
        <w:t>____» _______________20____ г.</w:t>
      </w:r>
      <w:r>
        <w:rPr>
          <w:rFonts w:ascii="Liberation Serif" w:hAnsi="Liberation Serif" w:cs="Liberation Serif"/>
          <w:sz w:val="32"/>
          <w:szCs w:val="24"/>
        </w:rPr>
        <w:t xml:space="preserve">  </w:t>
      </w:r>
    </w:p>
    <w:p w14:paraId="58EBD55A" w14:textId="77777777" w:rsidR="00B0481F" w:rsidRDefault="00B0481F">
      <w:pPr>
        <w:shd w:val="clear" w:color="auto" w:fill="FFFFFF"/>
        <w:tabs>
          <w:tab w:val="left" w:pos="1080"/>
        </w:tabs>
        <w:spacing w:after="0" w:line="240" w:lineRule="auto"/>
        <w:ind w:firstLine="540"/>
        <w:jc w:val="both"/>
        <w:rPr>
          <w:rFonts w:ascii="Liberation Serif" w:hAnsi="Liberation Serif" w:cs="Liberation Serif"/>
          <w:b/>
          <w:sz w:val="24"/>
          <w:szCs w:val="24"/>
        </w:rPr>
      </w:pPr>
    </w:p>
    <w:p w14:paraId="6A64D3DB" w14:textId="65DB9241" w:rsidR="00B0481F" w:rsidRDefault="004A19F0">
      <w:pPr>
        <w:shd w:val="clear" w:color="auto" w:fill="FFFFFF"/>
        <w:tabs>
          <w:tab w:val="left" w:pos="1080"/>
        </w:tabs>
        <w:spacing w:after="0" w:line="240" w:lineRule="auto"/>
        <w:ind w:left="-284" w:firstLine="851"/>
        <w:contextualSpacing/>
        <w:jc w:val="both"/>
        <w:rPr>
          <w:rFonts w:ascii="Liberation Serif" w:hAnsi="Liberation Serif" w:cs="Liberation Serif"/>
          <w:sz w:val="24"/>
          <w:szCs w:val="24"/>
        </w:rPr>
      </w:pPr>
      <w:bookmarkStart w:id="0" w:name="_Hlk527383078"/>
      <w:r>
        <w:rPr>
          <w:rFonts w:ascii="Liberation Serif" w:hAnsi="Liberation Serif" w:cs="Liberation Serif"/>
          <w:b/>
          <w:bCs/>
          <w:sz w:val="24"/>
          <w:szCs w:val="24"/>
        </w:rPr>
        <w:t xml:space="preserve">Акционерное общество «Единый информационно-расчетный центр Ленинградской области» </w:t>
      </w:r>
      <w:bookmarkStart w:id="1" w:name="_Hlk489610396"/>
      <w:r>
        <w:rPr>
          <w:rFonts w:ascii="Liberation Serif" w:hAnsi="Liberation Serif" w:cs="Liberation Serif"/>
          <w:b/>
          <w:bCs/>
          <w:sz w:val="24"/>
          <w:szCs w:val="24"/>
        </w:rPr>
        <w:t>(АО «ЕИРЦ ЛО»)</w:t>
      </w:r>
      <w:bookmarkEnd w:id="1"/>
      <w:r>
        <w:rPr>
          <w:rFonts w:ascii="Liberation Serif" w:hAnsi="Liberation Serif" w:cs="Liberation Serif"/>
          <w:b/>
          <w:sz w:val="24"/>
          <w:szCs w:val="24"/>
        </w:rPr>
        <w:t xml:space="preserve">,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 xml:space="preserve">«Покупатель», </w:t>
      </w:r>
      <w:r>
        <w:rPr>
          <w:rFonts w:ascii="Liberation Serif" w:hAnsi="Liberation Serif" w:cs="Liberation Serif"/>
          <w:sz w:val="24"/>
          <w:szCs w:val="24"/>
        </w:rPr>
        <w:t xml:space="preserve">в лице </w:t>
      </w:r>
      <w:r w:rsidR="007A48AC">
        <w:rPr>
          <w:rFonts w:ascii="Liberation Serif" w:hAnsi="Liberation Serif" w:cs="Liberation Serif"/>
          <w:sz w:val="24"/>
          <w:szCs w:val="24"/>
        </w:rPr>
        <w:t>________________</w:t>
      </w:r>
      <w:r>
        <w:rPr>
          <w:rFonts w:ascii="Liberation Serif" w:hAnsi="Liberation Serif" w:cs="Liberation Serif"/>
          <w:b/>
          <w:sz w:val="24"/>
          <w:szCs w:val="24"/>
        </w:rPr>
        <w:t xml:space="preserve">, </w:t>
      </w:r>
      <w:r>
        <w:rPr>
          <w:rFonts w:ascii="Liberation Serif" w:hAnsi="Liberation Serif" w:cs="Liberation Serif"/>
          <w:sz w:val="24"/>
          <w:szCs w:val="24"/>
        </w:rPr>
        <w:t xml:space="preserve">действующего на основании </w:t>
      </w:r>
      <w:r w:rsidR="007A48AC">
        <w:rPr>
          <w:rFonts w:ascii="Liberation Serif" w:hAnsi="Liberation Serif" w:cs="Liberation Serif"/>
          <w:sz w:val="24"/>
          <w:szCs w:val="24"/>
        </w:rPr>
        <w:t>_______________</w:t>
      </w:r>
      <w:r>
        <w:rPr>
          <w:rFonts w:ascii="Liberation Serif" w:hAnsi="Liberation Serif" w:cs="Liberation Serif"/>
          <w:sz w:val="24"/>
          <w:szCs w:val="24"/>
        </w:rPr>
        <w:t>, с одной стороны, и</w:t>
      </w:r>
    </w:p>
    <w:p w14:paraId="3920638F" w14:textId="77777777" w:rsidR="00B0481F" w:rsidRDefault="004A19F0">
      <w:pPr>
        <w:shd w:val="clear" w:color="auto" w:fill="FFFFFF"/>
        <w:tabs>
          <w:tab w:val="left" w:pos="1080"/>
        </w:tabs>
        <w:spacing w:after="0" w:line="240" w:lineRule="auto"/>
        <w:ind w:left="-284" w:firstLine="851"/>
        <w:contextualSpacing/>
        <w:jc w:val="both"/>
        <w:rPr>
          <w:rFonts w:ascii="Liberation Serif" w:hAnsi="Liberation Serif" w:cs="Liberation Serif"/>
          <w:sz w:val="24"/>
          <w:szCs w:val="24"/>
        </w:rPr>
      </w:pPr>
      <w:r>
        <w:rPr>
          <w:rFonts w:ascii="Liberation Serif" w:hAnsi="Liberation Serif" w:cs="Liberation Serif"/>
          <w:b/>
          <w:sz w:val="24"/>
          <w:szCs w:val="24"/>
        </w:rPr>
        <w:t>______________________________________</w:t>
      </w:r>
      <w:r>
        <w:rPr>
          <w:rFonts w:ascii="Liberation Serif" w:hAnsi="Liberation Serif" w:cs="Liberation Serif"/>
          <w:sz w:val="24"/>
          <w:szCs w:val="24"/>
        </w:rPr>
        <w:t xml:space="preserve">, именуемое в дальнейшем </w:t>
      </w:r>
      <w:r>
        <w:rPr>
          <w:rFonts w:ascii="Liberation Serif" w:hAnsi="Liberation Serif" w:cs="Liberation Serif"/>
          <w:b/>
          <w:sz w:val="24"/>
          <w:szCs w:val="24"/>
        </w:rPr>
        <w:t>«Поставщик»</w:t>
      </w:r>
      <w:r>
        <w:rPr>
          <w:rFonts w:ascii="Liberation Serif" w:hAnsi="Liberation Serif" w:cs="Liberation Serif"/>
          <w:sz w:val="24"/>
          <w:szCs w:val="24"/>
        </w:rPr>
        <w:t xml:space="preserve">, в лице ____________________________, действующего на основании __________, с другой стороны, при совместном или раздельном упоминании именуемые в дальнейшем соответственно </w:t>
      </w:r>
      <w:r>
        <w:rPr>
          <w:rFonts w:ascii="Liberation Serif" w:hAnsi="Liberation Serif" w:cs="Liberation Serif"/>
          <w:b/>
          <w:sz w:val="24"/>
          <w:szCs w:val="24"/>
        </w:rPr>
        <w:t>«Стороны»</w:t>
      </w:r>
      <w:r>
        <w:rPr>
          <w:rFonts w:ascii="Liberation Serif" w:hAnsi="Liberation Serif" w:cs="Liberation Serif"/>
          <w:sz w:val="24"/>
          <w:szCs w:val="24"/>
        </w:rPr>
        <w:t xml:space="preserve"> или </w:t>
      </w:r>
      <w:r>
        <w:rPr>
          <w:rFonts w:ascii="Liberation Serif" w:hAnsi="Liberation Serif" w:cs="Liberation Serif"/>
          <w:b/>
          <w:sz w:val="24"/>
          <w:szCs w:val="24"/>
        </w:rPr>
        <w:t>«Сторона»</w:t>
      </w:r>
      <w:r>
        <w:rPr>
          <w:rFonts w:ascii="Liberation Serif" w:hAnsi="Liberation Serif" w:cs="Liberation Serif"/>
          <w:sz w:val="24"/>
          <w:szCs w:val="24"/>
        </w:rPr>
        <w:t>, заключили настоящий Договор (далее - Договор) о нижеследующем.</w:t>
      </w:r>
      <w:bookmarkEnd w:id="0"/>
    </w:p>
    <w:p w14:paraId="2A98271D" w14:textId="77777777" w:rsidR="00B0481F" w:rsidRDefault="00B0481F">
      <w:pPr>
        <w:shd w:val="clear" w:color="auto" w:fill="FFFFFF"/>
        <w:tabs>
          <w:tab w:val="left" w:pos="1080"/>
        </w:tabs>
        <w:spacing w:after="0" w:line="240" w:lineRule="auto"/>
        <w:ind w:firstLine="540"/>
        <w:rPr>
          <w:rFonts w:ascii="Liberation Serif" w:hAnsi="Liberation Serif" w:cs="Liberation Serif"/>
          <w:color w:val="000000"/>
          <w:sz w:val="24"/>
          <w:szCs w:val="24"/>
        </w:rPr>
      </w:pPr>
    </w:p>
    <w:p w14:paraId="2A2145EC" w14:textId="77777777" w:rsidR="00B0481F" w:rsidRDefault="004A19F0">
      <w:pPr>
        <w:widowControl w:val="0"/>
        <w:numPr>
          <w:ilvl w:val="0"/>
          <w:numId w:val="2"/>
        </w:numPr>
        <w:shd w:val="clear" w:color="auto" w:fill="FFFFFF"/>
        <w:tabs>
          <w:tab w:val="left" w:pos="0"/>
        </w:tabs>
        <w:spacing w:after="0" w:line="240" w:lineRule="auto"/>
        <w:ind w:left="-284" w:firstLine="0"/>
        <w:contextualSpacing/>
        <w:jc w:val="center"/>
        <w:rPr>
          <w:rFonts w:ascii="Liberation Serif" w:hAnsi="Liberation Serif" w:cs="Liberation Serif"/>
          <w:b/>
          <w:bCs/>
          <w:color w:val="000000"/>
          <w:sz w:val="24"/>
          <w:szCs w:val="24"/>
        </w:rPr>
      </w:pPr>
      <w:r>
        <w:rPr>
          <w:rFonts w:ascii="Liberation Serif" w:hAnsi="Liberation Serif" w:cs="Liberation Serif"/>
          <w:b/>
          <w:bCs/>
          <w:color w:val="000000"/>
          <w:sz w:val="24"/>
          <w:szCs w:val="24"/>
        </w:rPr>
        <w:t>ПРЕДМЕТ ДОГОВОРА</w:t>
      </w:r>
    </w:p>
    <w:p w14:paraId="59844606" w14:textId="77777777" w:rsidR="00B0481F" w:rsidRDefault="004A19F0">
      <w:pPr>
        <w:widowControl w:val="0"/>
        <w:numPr>
          <w:ilvl w:val="1"/>
          <w:numId w:val="2"/>
        </w:numPr>
        <w:shd w:val="clear" w:color="auto" w:fill="FFFFFF"/>
        <w:tabs>
          <w:tab w:val="left" w:pos="540"/>
          <w:tab w:val="left" w:pos="716"/>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bCs/>
          <w:sz w:val="24"/>
          <w:szCs w:val="24"/>
        </w:rPr>
        <w:t>Поставщик обязуется передать Покупателю в собственность бумагу офисную для струйной и лазерной печати А</w:t>
      </w:r>
      <w:proofErr w:type="gramStart"/>
      <w:r>
        <w:rPr>
          <w:rFonts w:ascii="Liberation Serif" w:hAnsi="Liberation Serif" w:cs="Liberation Serif"/>
          <w:bCs/>
          <w:sz w:val="24"/>
          <w:szCs w:val="24"/>
        </w:rPr>
        <w:t>4  (</w:t>
      </w:r>
      <w:proofErr w:type="gramEnd"/>
      <w:r>
        <w:rPr>
          <w:rFonts w:ascii="Liberation Serif" w:hAnsi="Liberation Serif" w:cs="Liberation Serif"/>
          <w:bCs/>
          <w:sz w:val="24"/>
          <w:szCs w:val="24"/>
        </w:rPr>
        <w:t xml:space="preserve">далее – </w:t>
      </w:r>
      <w:r>
        <w:rPr>
          <w:rFonts w:ascii="Liberation Serif" w:hAnsi="Liberation Serif" w:cs="Liberation Serif"/>
          <w:b/>
          <w:bCs/>
          <w:sz w:val="24"/>
          <w:szCs w:val="24"/>
        </w:rPr>
        <w:t>«Товар»</w:t>
      </w:r>
      <w:r>
        <w:rPr>
          <w:rFonts w:ascii="Liberation Serif" w:hAnsi="Liberation Serif" w:cs="Liberation Serif"/>
          <w:bCs/>
          <w:sz w:val="24"/>
          <w:szCs w:val="24"/>
        </w:rPr>
        <w:t>) со всей необходимой документацией в порядке и на условиях, предусмотренном Договором и Приложениями к нему.</w:t>
      </w:r>
    </w:p>
    <w:p w14:paraId="427F4579" w14:textId="77777777" w:rsidR="00B0481F" w:rsidRDefault="004A19F0">
      <w:pPr>
        <w:widowControl w:val="0"/>
        <w:numPr>
          <w:ilvl w:val="1"/>
          <w:numId w:val="2"/>
        </w:numPr>
        <w:shd w:val="clear" w:color="auto" w:fill="FFFFFF"/>
        <w:tabs>
          <w:tab w:val="left" w:pos="540"/>
          <w:tab w:val="left" w:pos="716"/>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bCs/>
          <w:sz w:val="24"/>
          <w:szCs w:val="24"/>
        </w:rPr>
        <w:t>Покупатель обязуется принять и оплатить Товар в порядке и на условиях Договора.</w:t>
      </w:r>
    </w:p>
    <w:p w14:paraId="2798FF03" w14:textId="77777777" w:rsidR="00B0481F" w:rsidRDefault="004A19F0">
      <w:pPr>
        <w:widowControl w:val="0"/>
        <w:numPr>
          <w:ilvl w:val="1"/>
          <w:numId w:val="2"/>
        </w:numPr>
        <w:shd w:val="clear" w:color="auto" w:fill="FFFFFF"/>
        <w:tabs>
          <w:tab w:val="left" w:pos="540"/>
          <w:tab w:val="left" w:pos="716"/>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337BD794" w14:textId="77777777" w:rsidR="00B0481F" w:rsidRDefault="004A19F0">
      <w:pPr>
        <w:widowControl w:val="0"/>
        <w:numPr>
          <w:ilvl w:val="1"/>
          <w:numId w:val="2"/>
        </w:numPr>
        <w:shd w:val="clear" w:color="auto" w:fill="FFFFFF"/>
        <w:tabs>
          <w:tab w:val="left" w:pos="540"/>
          <w:tab w:val="left" w:pos="716"/>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sz w:val="24"/>
          <w:szCs w:val="24"/>
        </w:rPr>
        <w:t>Сроки поставки Товара по Договору определяются Техническим заданием (Приложение № 2 к Договору).</w:t>
      </w:r>
    </w:p>
    <w:p w14:paraId="310A192A" w14:textId="77777777" w:rsidR="00B0481F" w:rsidRDefault="004A19F0">
      <w:pPr>
        <w:widowControl w:val="0"/>
        <w:numPr>
          <w:ilvl w:val="1"/>
          <w:numId w:val="2"/>
        </w:numPr>
        <w:shd w:val="clear" w:color="auto" w:fill="FFFFFF"/>
        <w:tabs>
          <w:tab w:val="left" w:pos="540"/>
          <w:tab w:val="left" w:pos="567"/>
          <w:tab w:val="left" w:pos="716"/>
          <w:tab w:val="left" w:pos="1080"/>
        </w:tabs>
        <w:spacing w:after="0" w:line="240" w:lineRule="auto"/>
        <w:ind w:left="-284" w:firstLine="567"/>
        <w:contextualSpacing/>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sz w:val="24"/>
          <w:szCs w:val="24"/>
          <w:lang w:eastAsia="ru-RU"/>
        </w:rPr>
        <w:t>В целях взаимодействия в рамках Договора Стороны назначают следующих ответственных лиц:</w:t>
      </w:r>
    </w:p>
    <w:p w14:paraId="6B743646" w14:textId="77777777" w:rsidR="00B0481F" w:rsidRDefault="004A19F0">
      <w:pPr>
        <w:widowControl w:val="0"/>
        <w:tabs>
          <w:tab w:val="left" w:pos="567"/>
          <w:tab w:val="left" w:pos="1134"/>
        </w:tabs>
        <w:spacing w:after="0" w:line="240" w:lineRule="auto"/>
        <w:ind w:left="-284"/>
        <w:contextualSpacing/>
        <w:jc w:val="both"/>
        <w:rPr>
          <w:rFonts w:ascii="Liberation Serif" w:hAnsi="Liberation Serif" w:cs="Liberation Serif"/>
          <w:sz w:val="24"/>
          <w:szCs w:val="24"/>
        </w:rPr>
      </w:pPr>
      <w:r>
        <w:rPr>
          <w:rFonts w:ascii="Liberation Serif" w:hAnsi="Liberation Serif" w:cs="Liberation Serif"/>
          <w:sz w:val="24"/>
          <w:szCs w:val="24"/>
        </w:rPr>
        <w:t>От Покупателя: ______________________; тел. ________________; эл. почта. ____________.</w:t>
      </w:r>
    </w:p>
    <w:p w14:paraId="64530959" w14:textId="77777777" w:rsidR="00B0481F" w:rsidRDefault="004A19F0">
      <w:pPr>
        <w:widowControl w:val="0"/>
        <w:tabs>
          <w:tab w:val="left" w:pos="567"/>
          <w:tab w:val="left" w:pos="1134"/>
        </w:tabs>
        <w:spacing w:after="0" w:line="240" w:lineRule="auto"/>
        <w:ind w:left="-284"/>
        <w:contextualSpacing/>
        <w:jc w:val="both"/>
        <w:rPr>
          <w:rFonts w:ascii="Liberation Serif" w:hAnsi="Liberation Serif" w:cs="Liberation Serif"/>
          <w:b/>
          <w:color w:val="000000"/>
          <w:sz w:val="24"/>
          <w:szCs w:val="24"/>
        </w:rPr>
      </w:pPr>
      <w:r>
        <w:rPr>
          <w:rFonts w:ascii="Liberation Serif" w:hAnsi="Liberation Serif" w:cs="Liberation Serif"/>
          <w:sz w:val="24"/>
          <w:szCs w:val="24"/>
        </w:rPr>
        <w:t>От Поставщика: ______________________; тел. ________________; эл. почта. _________.</w:t>
      </w:r>
    </w:p>
    <w:p w14:paraId="609A8727" w14:textId="77777777" w:rsidR="00B0481F" w:rsidRDefault="00B0481F">
      <w:pPr>
        <w:shd w:val="clear" w:color="auto" w:fill="FFFFFF"/>
        <w:tabs>
          <w:tab w:val="left" w:pos="540"/>
          <w:tab w:val="left" w:pos="1080"/>
        </w:tabs>
        <w:spacing w:after="0" w:line="240" w:lineRule="auto"/>
        <w:jc w:val="both"/>
        <w:rPr>
          <w:rFonts w:ascii="Liberation Serif" w:hAnsi="Liberation Serif" w:cs="Liberation Serif"/>
          <w:color w:val="000000"/>
          <w:sz w:val="24"/>
          <w:szCs w:val="24"/>
        </w:rPr>
      </w:pPr>
    </w:p>
    <w:p w14:paraId="233FCB9F" w14:textId="77777777" w:rsidR="00B0481F" w:rsidRDefault="004A19F0">
      <w:pPr>
        <w:widowControl w:val="0"/>
        <w:numPr>
          <w:ilvl w:val="0"/>
          <w:numId w:val="2"/>
        </w:numPr>
        <w:shd w:val="clear" w:color="auto" w:fill="FFFFFF"/>
        <w:tabs>
          <w:tab w:val="left" w:pos="1080"/>
        </w:tabs>
        <w:spacing w:after="0" w:line="240" w:lineRule="auto"/>
        <w:ind w:left="0" w:firstLine="540"/>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ЦЕНА ДОГОВОРА И ПОРЯДОК ОПЛАТЫ</w:t>
      </w:r>
    </w:p>
    <w:p w14:paraId="61734E2E" w14:textId="77777777" w:rsidR="00B0481F" w:rsidRDefault="004A19F0">
      <w:pPr>
        <w:widowControl w:val="0"/>
        <w:numPr>
          <w:ilvl w:val="1"/>
          <w:numId w:val="2"/>
        </w:numPr>
        <w:shd w:val="clear" w:color="auto" w:fill="FFFFFF"/>
        <w:tabs>
          <w:tab w:val="left" w:pos="720"/>
          <w:tab w:val="left" w:pos="1080"/>
        </w:tabs>
        <w:spacing w:after="0" w:line="240" w:lineRule="auto"/>
        <w:ind w:left="0" w:firstLine="540"/>
        <w:jc w:val="both"/>
        <w:rPr>
          <w:rFonts w:ascii="Liberation Serif" w:hAnsi="Liberation Serif" w:cs="Liberation Serif"/>
          <w:color w:val="000000"/>
          <w:sz w:val="24"/>
          <w:szCs w:val="24"/>
        </w:rPr>
      </w:pPr>
      <w:r>
        <w:rPr>
          <w:rFonts w:ascii="Liberation Serif" w:hAnsi="Liberation Serif" w:cs="Liberation Serif"/>
          <w:color w:val="000000"/>
          <w:sz w:val="24"/>
          <w:szCs w:val="24"/>
        </w:rPr>
        <w:t>Общая цена Договора</w:t>
      </w:r>
      <w:r>
        <w:rPr>
          <w:rFonts w:ascii="Liberation Serif" w:hAnsi="Liberation Serif" w:cs="Liberation Serif"/>
          <w:sz w:val="24"/>
          <w:szCs w:val="24"/>
        </w:rPr>
        <w:t xml:space="preserve"> определяется по итогам его полного исполнения и </w:t>
      </w:r>
      <w:r>
        <w:rPr>
          <w:rFonts w:ascii="Liberation Serif" w:hAnsi="Liberation Serif" w:cs="Liberation Serif"/>
          <w:color w:val="000000"/>
          <w:sz w:val="24"/>
          <w:szCs w:val="24"/>
        </w:rPr>
        <w:t xml:space="preserve">не может превышать сумму денежных средств в размере ________________ (_____________________) руб. _____ коп. в том числе НДС ___ % в размере ___________ (__________________________) руб. _____ коп., </w:t>
      </w:r>
      <w:r>
        <w:rPr>
          <w:rFonts w:ascii="Liberation Serif" w:hAnsi="Liberation Serif" w:cs="Liberation Serif"/>
          <w:i/>
          <w:color w:val="000000"/>
          <w:sz w:val="24"/>
          <w:szCs w:val="24"/>
        </w:rPr>
        <w:t>либо НДС не облагается</w:t>
      </w:r>
      <w:r>
        <w:rPr>
          <w:rFonts w:ascii="Liberation Serif" w:hAnsi="Liberation Serif" w:cs="Liberation Serif"/>
          <w:color w:val="000000"/>
          <w:sz w:val="24"/>
          <w:szCs w:val="24"/>
        </w:rPr>
        <w:t>. Цена за единицу товара указана в Приложении № 1 к Договору.</w:t>
      </w:r>
    </w:p>
    <w:p w14:paraId="1F8B1620" w14:textId="77777777" w:rsidR="00B0481F" w:rsidRDefault="004A19F0">
      <w:pPr>
        <w:widowControl w:val="0"/>
        <w:numPr>
          <w:ilvl w:val="1"/>
          <w:numId w:val="2"/>
        </w:numPr>
        <w:shd w:val="clear" w:color="auto" w:fill="FFFFFF"/>
        <w:tabs>
          <w:tab w:val="left" w:pos="720"/>
          <w:tab w:val="left" w:pos="1080"/>
        </w:tabs>
        <w:spacing w:after="0" w:line="240" w:lineRule="auto"/>
        <w:ind w:left="0" w:firstLine="540"/>
        <w:jc w:val="both"/>
        <w:rPr>
          <w:rFonts w:ascii="Liberation Serif" w:hAnsi="Liberation Serif" w:cs="Liberation Serif"/>
          <w:color w:val="000000"/>
          <w:sz w:val="24"/>
          <w:szCs w:val="24"/>
        </w:rPr>
      </w:pPr>
      <w:r>
        <w:rPr>
          <w:rFonts w:ascii="Liberation Serif" w:hAnsi="Liberation Serif" w:cs="Liberation Serif"/>
          <w:color w:val="000000"/>
          <w:sz w:val="24"/>
          <w:szCs w:val="24"/>
        </w:rPr>
        <w:t>Оплата по настоящему Договору производится в рублях</w:t>
      </w:r>
      <w:r>
        <w:rPr>
          <w:rFonts w:ascii="Liberation Serif" w:hAnsi="Liberation Serif" w:cs="Liberation Serif"/>
          <w:sz w:val="24"/>
          <w:szCs w:val="24"/>
        </w:rPr>
        <w:t xml:space="preserve"> в безналичной форме путем перечисления денежных средств на расчетный счет Поставщика.</w:t>
      </w:r>
    </w:p>
    <w:p w14:paraId="35DC942E" w14:textId="77777777" w:rsidR="00B0481F" w:rsidRDefault="004A19F0">
      <w:pPr>
        <w:widowControl w:val="0"/>
        <w:numPr>
          <w:ilvl w:val="1"/>
          <w:numId w:val="2"/>
        </w:numPr>
        <w:shd w:val="clear" w:color="auto" w:fill="FFFFFF"/>
        <w:tabs>
          <w:tab w:val="left" w:pos="720"/>
          <w:tab w:val="left" w:pos="1080"/>
        </w:tabs>
        <w:spacing w:after="0" w:line="240" w:lineRule="auto"/>
        <w:ind w:left="0" w:firstLine="540"/>
        <w:jc w:val="both"/>
        <w:rPr>
          <w:rFonts w:ascii="Liberation Serif" w:hAnsi="Liberation Serif" w:cs="Liberation Serif"/>
          <w:color w:val="000000"/>
          <w:sz w:val="24"/>
          <w:szCs w:val="24"/>
        </w:rPr>
      </w:pPr>
      <w:r>
        <w:rPr>
          <w:rFonts w:ascii="Liberation Serif" w:hAnsi="Liberation Serif" w:cs="Liberation Serif"/>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6A2D7848" w14:textId="77777777" w:rsidR="00B0481F" w:rsidRDefault="004A19F0">
      <w:pPr>
        <w:widowControl w:val="0"/>
        <w:numPr>
          <w:ilvl w:val="1"/>
          <w:numId w:val="2"/>
        </w:numPr>
        <w:shd w:val="clear" w:color="auto" w:fill="FFFFFF"/>
        <w:tabs>
          <w:tab w:val="left" w:pos="720"/>
          <w:tab w:val="left" w:pos="1080"/>
        </w:tabs>
        <w:spacing w:after="0" w:line="240" w:lineRule="auto"/>
        <w:ind w:left="0" w:firstLine="540"/>
        <w:jc w:val="both"/>
        <w:rPr>
          <w:rFonts w:ascii="Liberation Serif" w:hAnsi="Liberation Serif" w:cs="Liberation Serif"/>
          <w:color w:val="000000"/>
          <w:sz w:val="24"/>
          <w:szCs w:val="24"/>
        </w:rPr>
      </w:pPr>
      <w:r>
        <w:rPr>
          <w:rFonts w:ascii="Liberation Serif" w:hAnsi="Liberation Serif" w:cs="Liberation Serif"/>
          <w:color w:val="000000"/>
          <w:sz w:val="24"/>
          <w:szCs w:val="24"/>
        </w:rPr>
        <w:t>Стоимость Товара, подлежащего поставке по настоящему Договору,</w:t>
      </w:r>
      <w:r>
        <w:rPr>
          <w:rFonts w:ascii="Liberation Serif" w:hAnsi="Liberation Serif" w:cs="Liberation Serif"/>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Pr>
          <w:rFonts w:ascii="Liberation Serif" w:hAnsi="Liberation Serif" w:cs="Liberation Serif"/>
          <w:i/>
          <w:sz w:val="24"/>
          <w:szCs w:val="24"/>
        </w:rPr>
        <w:t>,</w:t>
      </w:r>
      <w:r>
        <w:rPr>
          <w:rFonts w:ascii="Liberation Serif" w:hAnsi="Liberation Serif" w:cs="Liberation Serif"/>
          <w:sz w:val="24"/>
          <w:szCs w:val="24"/>
        </w:rPr>
        <w:t xml:space="preserve"> выгрузке</w:t>
      </w:r>
      <w:r>
        <w:rPr>
          <w:rFonts w:ascii="Liberation Serif" w:hAnsi="Liberation Serif" w:cs="Liberation Serif"/>
          <w:i/>
          <w:sz w:val="24"/>
          <w:szCs w:val="24"/>
        </w:rPr>
        <w:t xml:space="preserve">, </w:t>
      </w:r>
      <w:r>
        <w:rPr>
          <w:rFonts w:ascii="Liberation Serif" w:hAnsi="Liberation Serif" w:cs="Liberation Serif"/>
          <w:sz w:val="24"/>
          <w:szCs w:val="24"/>
        </w:rPr>
        <w:t xml:space="preserve">упаковке, таре и иные расходы, связанные с осуществлением поставки Товара. </w:t>
      </w:r>
    </w:p>
    <w:p w14:paraId="6D6C5E9C" w14:textId="77777777" w:rsidR="00B0481F" w:rsidRDefault="004A19F0">
      <w:pPr>
        <w:widowControl w:val="0"/>
        <w:numPr>
          <w:ilvl w:val="1"/>
          <w:numId w:val="2"/>
        </w:numPr>
        <w:shd w:val="clear" w:color="auto" w:fill="FFFFFF"/>
        <w:tabs>
          <w:tab w:val="left" w:pos="720"/>
          <w:tab w:val="left" w:pos="1080"/>
        </w:tabs>
        <w:spacing w:after="0" w:line="240" w:lineRule="auto"/>
        <w:ind w:left="0" w:firstLine="567"/>
        <w:jc w:val="both"/>
        <w:rPr>
          <w:rFonts w:ascii="Liberation Serif" w:hAnsi="Liberation Serif" w:cs="Liberation Serif"/>
          <w:color w:val="000000"/>
          <w:sz w:val="24"/>
          <w:szCs w:val="24"/>
        </w:rPr>
      </w:pPr>
      <w:bookmarkStart w:id="2" w:name="_Hlk491693149"/>
      <w:r>
        <w:rPr>
          <w:rFonts w:ascii="Liberation Serif" w:hAnsi="Liberation Serif" w:cs="Liberation Serif"/>
          <w:sz w:val="24"/>
          <w:szCs w:val="24"/>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 РФ. </w:t>
      </w:r>
      <w:r>
        <w:rPr>
          <w:rFonts w:ascii="Liberation Serif" w:hAnsi="Liberation Serif" w:cs="Liberation Serif"/>
          <w:iCs/>
          <w:sz w:val="24"/>
          <w:szCs w:val="24"/>
        </w:rPr>
        <w:t>При изменении цены Производителем товара Поставщик обязуется направить Покупателю предложение о согласовании новой цены.</w:t>
      </w:r>
      <w:bookmarkEnd w:id="2"/>
    </w:p>
    <w:p w14:paraId="71767B8F" w14:textId="77777777" w:rsidR="00B0481F" w:rsidRDefault="004A19F0">
      <w:pPr>
        <w:widowControl w:val="0"/>
        <w:numPr>
          <w:ilvl w:val="1"/>
          <w:numId w:val="2"/>
        </w:numPr>
        <w:shd w:val="clear" w:color="auto" w:fill="FFFFFF"/>
        <w:tabs>
          <w:tab w:val="left" w:pos="720"/>
          <w:tab w:val="left" w:pos="1080"/>
        </w:tabs>
        <w:spacing w:after="0" w:line="240" w:lineRule="auto"/>
        <w:ind w:left="0" w:firstLine="540"/>
        <w:jc w:val="both"/>
        <w:rPr>
          <w:rFonts w:ascii="Liberation Serif" w:hAnsi="Liberation Serif" w:cs="Liberation Serif"/>
          <w:sz w:val="24"/>
          <w:szCs w:val="24"/>
        </w:rPr>
      </w:pPr>
      <w:r>
        <w:rPr>
          <w:rFonts w:ascii="Liberation Serif" w:hAnsi="Liberation Serif" w:cs="Liberation Serif"/>
          <w:sz w:val="24"/>
          <w:szCs w:val="24"/>
        </w:rPr>
        <w:t>Расчеты по настоящему Договору осуществляются в следующем порядке:</w:t>
      </w:r>
    </w:p>
    <w:p w14:paraId="696F0493" w14:textId="307F845A" w:rsidR="00B0481F" w:rsidRDefault="004A19F0">
      <w:pPr>
        <w:shd w:val="clear" w:color="auto" w:fill="FFFFFF"/>
        <w:tabs>
          <w:tab w:val="left" w:pos="1080"/>
        </w:tabs>
        <w:spacing w:after="0" w:line="240" w:lineRule="auto"/>
        <w:ind w:firstLine="567"/>
        <w:jc w:val="both"/>
        <w:rPr>
          <w:rFonts w:ascii="Liberation Serif" w:hAnsi="Liberation Serif" w:cs="Liberation Serif"/>
          <w:sz w:val="24"/>
          <w:szCs w:val="24"/>
        </w:rPr>
      </w:pPr>
      <w:r>
        <w:rPr>
          <w:rFonts w:ascii="Liberation Serif" w:hAnsi="Liberation Serif" w:cs="Liberation Serif"/>
          <w:sz w:val="24"/>
          <w:szCs w:val="24"/>
        </w:rPr>
        <w:t>Оплата производится в течение 7 (семи) рабочих дней с даты подписания Сторонами товарной накладной</w:t>
      </w:r>
      <w:r w:rsidR="00F12E72" w:rsidRPr="00F12E72">
        <w:rPr>
          <w:rFonts w:ascii="Liberation Serif" w:hAnsi="Liberation Serif" w:cs="Liberation Serif"/>
          <w:sz w:val="24"/>
          <w:szCs w:val="24"/>
        </w:rPr>
        <w:t>/универсального передаточного документа (далее-УПД)</w:t>
      </w:r>
      <w:r>
        <w:rPr>
          <w:rFonts w:ascii="Liberation Serif" w:hAnsi="Liberation Serif" w:cs="Liberation Serif"/>
          <w:sz w:val="24"/>
          <w:szCs w:val="24"/>
        </w:rPr>
        <w:t xml:space="preserve"> и при условии предоставления Поставщиком Покупателю всех следующих надлежаще оформленных документов:</w:t>
      </w:r>
    </w:p>
    <w:p w14:paraId="630F5D55" w14:textId="77777777" w:rsidR="00B0481F" w:rsidRDefault="004A19F0">
      <w:pPr>
        <w:shd w:val="clear" w:color="auto" w:fill="FFFFFF"/>
        <w:tabs>
          <w:tab w:val="left" w:pos="1080"/>
        </w:tabs>
        <w:spacing w:after="0" w:line="240" w:lineRule="auto"/>
        <w:ind w:left="540"/>
        <w:jc w:val="both"/>
        <w:rPr>
          <w:rFonts w:ascii="Liberation Serif" w:hAnsi="Liberation Serif" w:cs="Liberation Serif"/>
          <w:sz w:val="24"/>
          <w:szCs w:val="24"/>
        </w:rPr>
      </w:pPr>
      <w:r>
        <w:rPr>
          <w:rFonts w:ascii="Liberation Serif" w:hAnsi="Liberation Serif" w:cs="Liberation Serif"/>
          <w:sz w:val="24"/>
          <w:szCs w:val="24"/>
        </w:rPr>
        <w:lastRenderedPageBreak/>
        <w:t>• счета (</w:t>
      </w:r>
      <w:proofErr w:type="spellStart"/>
      <w:r>
        <w:rPr>
          <w:rFonts w:ascii="Liberation Serif" w:hAnsi="Liberation Serif" w:cs="Liberation Serif"/>
          <w:sz w:val="24"/>
          <w:szCs w:val="24"/>
        </w:rPr>
        <w:t>ов</w:t>
      </w:r>
      <w:proofErr w:type="spellEnd"/>
      <w:r>
        <w:rPr>
          <w:rFonts w:ascii="Liberation Serif" w:hAnsi="Liberation Serif" w:cs="Liberation Serif"/>
          <w:sz w:val="24"/>
          <w:szCs w:val="24"/>
        </w:rPr>
        <w:t>)-фактуры (при наличии);</w:t>
      </w:r>
    </w:p>
    <w:p w14:paraId="5F7C6F3A" w14:textId="77777777" w:rsidR="00B0481F" w:rsidRDefault="004A19F0">
      <w:pPr>
        <w:shd w:val="clear" w:color="auto" w:fill="FFFFFF"/>
        <w:tabs>
          <w:tab w:val="left" w:pos="1080"/>
        </w:tabs>
        <w:spacing w:after="0" w:line="240" w:lineRule="auto"/>
        <w:ind w:left="540"/>
        <w:jc w:val="both"/>
        <w:rPr>
          <w:rFonts w:ascii="Liberation Serif" w:hAnsi="Liberation Serif" w:cs="Liberation Serif"/>
          <w:sz w:val="24"/>
          <w:szCs w:val="24"/>
        </w:rPr>
      </w:pPr>
      <w:r>
        <w:rPr>
          <w:rFonts w:ascii="Liberation Serif" w:hAnsi="Liberation Serif" w:cs="Liberation Serif"/>
          <w:sz w:val="24"/>
          <w:szCs w:val="24"/>
        </w:rPr>
        <w:t>• счета (</w:t>
      </w:r>
      <w:proofErr w:type="spellStart"/>
      <w:r>
        <w:rPr>
          <w:rFonts w:ascii="Liberation Serif" w:hAnsi="Liberation Serif" w:cs="Liberation Serif"/>
          <w:sz w:val="24"/>
          <w:szCs w:val="24"/>
        </w:rPr>
        <w:t>ов</w:t>
      </w:r>
      <w:proofErr w:type="spellEnd"/>
      <w:r>
        <w:rPr>
          <w:rFonts w:ascii="Liberation Serif" w:hAnsi="Liberation Serif" w:cs="Liberation Serif"/>
          <w:sz w:val="24"/>
          <w:szCs w:val="24"/>
        </w:rPr>
        <w:t>);</w:t>
      </w:r>
    </w:p>
    <w:p w14:paraId="43C3ECBF" w14:textId="77777777" w:rsidR="00B0481F" w:rsidRDefault="004A19F0">
      <w:pPr>
        <w:shd w:val="clear" w:color="auto" w:fill="FFFFFF"/>
        <w:tabs>
          <w:tab w:val="left" w:pos="1080"/>
        </w:tabs>
        <w:spacing w:after="0" w:line="240" w:lineRule="auto"/>
        <w:ind w:left="540"/>
        <w:jc w:val="both"/>
        <w:rPr>
          <w:rFonts w:ascii="Liberation Serif" w:hAnsi="Liberation Serif" w:cs="Liberation Serif"/>
          <w:sz w:val="24"/>
          <w:szCs w:val="24"/>
        </w:rPr>
      </w:pPr>
      <w:r>
        <w:rPr>
          <w:rFonts w:ascii="Liberation Serif" w:hAnsi="Liberation Serif" w:cs="Liberation Serif"/>
          <w:sz w:val="24"/>
          <w:szCs w:val="24"/>
        </w:rPr>
        <w:t>• товарной (</w:t>
      </w:r>
      <w:proofErr w:type="spellStart"/>
      <w:proofErr w:type="gramStart"/>
      <w:r>
        <w:rPr>
          <w:rFonts w:ascii="Liberation Serif" w:hAnsi="Liberation Serif" w:cs="Liberation Serif"/>
          <w:sz w:val="24"/>
          <w:szCs w:val="24"/>
        </w:rPr>
        <w:t>ых</w:t>
      </w:r>
      <w:proofErr w:type="spellEnd"/>
      <w:r>
        <w:rPr>
          <w:rFonts w:ascii="Liberation Serif" w:hAnsi="Liberation Serif" w:cs="Liberation Serif"/>
          <w:sz w:val="24"/>
          <w:szCs w:val="24"/>
        </w:rPr>
        <w:t>)  накладной</w:t>
      </w:r>
      <w:proofErr w:type="gramEnd"/>
      <w:r>
        <w:rPr>
          <w:rFonts w:ascii="Liberation Serif" w:hAnsi="Liberation Serif" w:cs="Liberation Serif"/>
          <w:sz w:val="24"/>
          <w:szCs w:val="24"/>
        </w:rPr>
        <w:t xml:space="preserve"> (</w:t>
      </w:r>
      <w:proofErr w:type="spellStart"/>
      <w:r>
        <w:rPr>
          <w:rFonts w:ascii="Liberation Serif" w:hAnsi="Liberation Serif" w:cs="Liberation Serif"/>
          <w:sz w:val="24"/>
          <w:szCs w:val="24"/>
        </w:rPr>
        <w:t>ых</w:t>
      </w:r>
      <w:proofErr w:type="spellEnd"/>
      <w:r>
        <w:rPr>
          <w:rFonts w:ascii="Liberation Serif" w:hAnsi="Liberation Serif" w:cs="Liberation Serif"/>
          <w:sz w:val="24"/>
          <w:szCs w:val="24"/>
        </w:rPr>
        <w:t xml:space="preserve">)/ универсального передаточного документа (далее-УПД). </w:t>
      </w:r>
    </w:p>
    <w:p w14:paraId="4E5E2BB6" w14:textId="77777777" w:rsidR="00B0481F" w:rsidRDefault="004A19F0">
      <w:pPr>
        <w:shd w:val="clear" w:color="auto" w:fill="FFFFFF"/>
        <w:tabs>
          <w:tab w:val="left" w:pos="1080"/>
        </w:tabs>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Счета, не подтвержденные документами, не оплачиваются.</w:t>
      </w:r>
    </w:p>
    <w:p w14:paraId="0DBFB42C" w14:textId="77777777" w:rsidR="00B0481F" w:rsidRDefault="004A19F0">
      <w:pPr>
        <w:widowControl w:val="0"/>
        <w:numPr>
          <w:ilvl w:val="1"/>
          <w:numId w:val="2"/>
        </w:numPr>
        <w:shd w:val="clear" w:color="auto" w:fill="FFFFFF"/>
        <w:tabs>
          <w:tab w:val="left" w:pos="720"/>
          <w:tab w:val="left" w:pos="1080"/>
        </w:tabs>
        <w:spacing w:after="0" w:line="240" w:lineRule="auto"/>
        <w:ind w:left="0" w:firstLine="540"/>
        <w:jc w:val="both"/>
        <w:rPr>
          <w:rFonts w:ascii="Liberation Serif" w:hAnsi="Liberation Serif" w:cs="Liberation Serif"/>
          <w:sz w:val="24"/>
          <w:szCs w:val="24"/>
        </w:rPr>
      </w:pPr>
      <w:r>
        <w:rPr>
          <w:rFonts w:ascii="Liberation Serif" w:hAnsi="Liberation Serif" w:cs="Liberation Serif"/>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0E6FA14D" w14:textId="77777777" w:rsidR="00B0481F" w:rsidRDefault="004A19F0">
      <w:pPr>
        <w:widowControl w:val="0"/>
        <w:numPr>
          <w:ilvl w:val="1"/>
          <w:numId w:val="2"/>
        </w:numPr>
        <w:shd w:val="clear" w:color="auto" w:fill="FFFFFF"/>
        <w:tabs>
          <w:tab w:val="left" w:pos="720"/>
          <w:tab w:val="left" w:pos="1080"/>
        </w:tabs>
        <w:spacing w:after="0" w:line="240" w:lineRule="auto"/>
        <w:ind w:left="0" w:firstLine="540"/>
        <w:jc w:val="both"/>
        <w:rPr>
          <w:rFonts w:ascii="Liberation Serif" w:hAnsi="Liberation Serif" w:cs="Liberation Serif"/>
          <w:sz w:val="24"/>
          <w:szCs w:val="24"/>
        </w:rPr>
      </w:pPr>
      <w:r>
        <w:rPr>
          <w:rFonts w:ascii="Liberation Serif" w:hAnsi="Liberation Serif" w:cs="Liberation Serif"/>
          <w:sz w:val="24"/>
          <w:szCs w:val="24"/>
        </w:rPr>
        <w:t>Поставщик, являющийся кредитором по денежному обязательству, возникшему из настоящего Договора, не имеет права на получение с Покупателя,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6B8BCBFB" w14:textId="77777777" w:rsidR="00B0481F" w:rsidRDefault="00B0481F">
      <w:pPr>
        <w:shd w:val="clear" w:color="auto" w:fill="FFFFFF"/>
        <w:tabs>
          <w:tab w:val="left" w:pos="1080"/>
        </w:tabs>
        <w:spacing w:after="0" w:line="240" w:lineRule="auto"/>
        <w:jc w:val="both"/>
        <w:rPr>
          <w:rFonts w:ascii="Liberation Serif" w:hAnsi="Liberation Serif" w:cs="Liberation Serif"/>
          <w:sz w:val="24"/>
          <w:szCs w:val="24"/>
        </w:rPr>
      </w:pPr>
    </w:p>
    <w:p w14:paraId="6D1D412F" w14:textId="77777777" w:rsidR="00B0481F" w:rsidRDefault="004A19F0">
      <w:pPr>
        <w:widowControl w:val="0"/>
        <w:numPr>
          <w:ilvl w:val="0"/>
          <w:numId w:val="3"/>
        </w:numPr>
        <w:tabs>
          <w:tab w:val="left" w:pos="1080"/>
        </w:tabs>
        <w:spacing w:after="0" w:line="240" w:lineRule="auto"/>
        <w:ind w:left="0" w:firstLine="540"/>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КАЧЕСТВО И КОМПЛЕКТНОСТЬ ТОВАРА</w:t>
      </w:r>
    </w:p>
    <w:p w14:paraId="165AA296" w14:textId="77777777" w:rsidR="00B0481F" w:rsidRDefault="004A19F0">
      <w:pPr>
        <w:widowControl w:val="0"/>
        <w:numPr>
          <w:ilvl w:val="1"/>
          <w:numId w:val="7"/>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2E1C075F" w14:textId="77777777" w:rsidR="00B0481F" w:rsidRDefault="004A19F0">
      <w:pPr>
        <w:widowControl w:val="0"/>
        <w:numPr>
          <w:ilvl w:val="1"/>
          <w:numId w:val="7"/>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 xml:space="preserve">Поставщик гарантирует, что Товар </w:t>
      </w:r>
      <w:r>
        <w:rPr>
          <w:rFonts w:ascii="Liberation Serif" w:hAnsi="Liberation Serif" w:cs="Liberation Serif"/>
          <w:color w:val="000000"/>
          <w:sz w:val="24"/>
          <w:szCs w:val="24"/>
        </w:rPr>
        <w:t>является новым, ранее не использовался,</w:t>
      </w:r>
      <w:r>
        <w:rPr>
          <w:rFonts w:ascii="Liberation Serif" w:hAnsi="Liberation Serif" w:cs="Liberation Serif"/>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045387CE" w14:textId="77777777" w:rsidR="00B0481F" w:rsidRDefault="004A19F0">
      <w:pPr>
        <w:shd w:val="clear" w:color="auto" w:fill="FFFFFF"/>
        <w:tabs>
          <w:tab w:val="left" w:pos="720"/>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138D9778" w14:textId="77777777" w:rsidR="00B0481F" w:rsidRDefault="00B0481F">
      <w:pPr>
        <w:widowControl w:val="0"/>
        <w:tabs>
          <w:tab w:val="left" w:pos="1080"/>
        </w:tabs>
        <w:spacing w:after="0" w:line="240" w:lineRule="auto"/>
        <w:rPr>
          <w:rFonts w:ascii="Liberation Serif" w:hAnsi="Liberation Serif" w:cs="Liberation Serif"/>
          <w:b/>
          <w:color w:val="000000"/>
          <w:sz w:val="24"/>
          <w:szCs w:val="24"/>
        </w:rPr>
      </w:pPr>
    </w:p>
    <w:p w14:paraId="39F8A1D3" w14:textId="77777777" w:rsidR="00B0481F" w:rsidRDefault="004A19F0">
      <w:pPr>
        <w:widowControl w:val="0"/>
        <w:numPr>
          <w:ilvl w:val="0"/>
          <w:numId w:val="3"/>
        </w:numPr>
        <w:tabs>
          <w:tab w:val="left" w:pos="0"/>
          <w:tab w:val="left" w:pos="9008"/>
        </w:tabs>
        <w:spacing w:after="0" w:line="240" w:lineRule="auto"/>
        <w:ind w:left="-284" w:firstLine="0"/>
        <w:contextualSpacing/>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ПОРЯДОК ПОСТАВКИ И ПРИЕМКИ-ПЕРЕДАЧИ ТОВАРА</w:t>
      </w:r>
    </w:p>
    <w:p w14:paraId="1264DD38" w14:textId="77777777" w:rsidR="00B0481F" w:rsidRDefault="004A19F0">
      <w:pPr>
        <w:widowControl w:val="0"/>
        <w:shd w:val="clear" w:color="auto" w:fill="FFFFFF"/>
        <w:tabs>
          <w:tab w:val="left" w:pos="1080"/>
          <w:tab w:val="left" w:pos="1190"/>
          <w:tab w:val="left" w:pos="3904"/>
        </w:tabs>
        <w:spacing w:after="0" w:line="240" w:lineRule="auto"/>
        <w:ind w:left="-284" w:firstLine="567"/>
        <w:contextualSpacing/>
        <w:jc w:val="both"/>
        <w:rPr>
          <w:rFonts w:ascii="Liberation Serif" w:hAnsi="Liberation Serif" w:cs="Liberation Serif"/>
          <w:sz w:val="24"/>
          <w:szCs w:val="24"/>
        </w:rPr>
      </w:pPr>
      <w:r>
        <w:rPr>
          <w:rFonts w:ascii="Liberation Serif" w:hAnsi="Liberation Serif" w:cs="Liberation Serif"/>
          <w:sz w:val="24"/>
          <w:szCs w:val="24"/>
        </w:rPr>
        <w:t>4.1.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по адресу, указанному в Приложении №2 к настоящему Договору.</w:t>
      </w:r>
    </w:p>
    <w:p w14:paraId="42875E59" w14:textId="77777777" w:rsidR="00B0481F" w:rsidRDefault="004A19F0">
      <w:pPr>
        <w:widowControl w:val="0"/>
        <w:shd w:val="clear" w:color="auto" w:fill="FFFFFF"/>
        <w:tabs>
          <w:tab w:val="left" w:pos="1080"/>
          <w:tab w:val="left" w:pos="1190"/>
          <w:tab w:val="left" w:pos="3904"/>
        </w:tabs>
        <w:spacing w:after="0" w:line="240" w:lineRule="auto"/>
        <w:ind w:left="-284" w:firstLine="567"/>
        <w:contextualSpacing/>
        <w:jc w:val="both"/>
        <w:rPr>
          <w:rFonts w:ascii="Liberation Serif" w:hAnsi="Liberation Serif" w:cs="Liberation Serif"/>
          <w:sz w:val="24"/>
          <w:szCs w:val="24"/>
        </w:rPr>
      </w:pPr>
      <w:r>
        <w:rPr>
          <w:rFonts w:ascii="Liberation Serif" w:hAnsi="Liberation Serif" w:cs="Liberation Serif"/>
          <w:sz w:val="24"/>
          <w:szCs w:val="24"/>
        </w:rPr>
        <w:t xml:space="preserve">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5E3B4E3A" w14:textId="77777777" w:rsidR="00B0481F" w:rsidRDefault="004A19F0">
      <w:pPr>
        <w:widowControl w:val="0"/>
        <w:shd w:val="clear" w:color="auto" w:fill="FFFFFF"/>
        <w:tabs>
          <w:tab w:val="left" w:pos="720"/>
          <w:tab w:val="left" w:pos="1080"/>
          <w:tab w:val="left" w:pos="1190"/>
          <w:tab w:val="left" w:pos="3904"/>
        </w:tabs>
        <w:spacing w:after="0" w:line="240" w:lineRule="auto"/>
        <w:ind w:left="-284" w:firstLine="567"/>
        <w:contextualSpacing/>
        <w:jc w:val="both"/>
        <w:rPr>
          <w:rFonts w:ascii="Liberation Serif" w:hAnsi="Liberation Serif" w:cs="Liberation Serif"/>
          <w:sz w:val="24"/>
          <w:szCs w:val="24"/>
        </w:rPr>
      </w:pPr>
      <w:r>
        <w:rPr>
          <w:rFonts w:ascii="Liberation Serif" w:hAnsi="Liberation Serif" w:cs="Liberation Serif"/>
          <w:sz w:val="24"/>
          <w:szCs w:val="24"/>
        </w:rPr>
        <w:t xml:space="preserve">4.1.1.  Каждая заявка на поставку Товара должна содержать информацию о </w:t>
      </w:r>
      <w:r>
        <w:rPr>
          <w:rFonts w:ascii="Liberation Serif" w:eastAsia="Arial" w:hAnsi="Liberation Serif" w:cs="Liberation Serif"/>
        </w:rPr>
        <w:t>наименовании, количестве поставляемого Товара, сроке поставки, адресе поставки и стоимости партии Товара</w:t>
      </w:r>
      <w:r>
        <w:rPr>
          <w:rFonts w:ascii="Liberation Serif" w:hAnsi="Liberation Serif" w:cs="Liberation Serif"/>
          <w:sz w:val="24"/>
          <w:szCs w:val="24"/>
        </w:rPr>
        <w:t>.</w:t>
      </w:r>
    </w:p>
    <w:p w14:paraId="2434F55E" w14:textId="77777777" w:rsidR="00B0481F" w:rsidRDefault="004A19F0">
      <w:pPr>
        <w:widowControl w:val="0"/>
        <w:shd w:val="clear" w:color="auto" w:fill="FFFFFF"/>
        <w:tabs>
          <w:tab w:val="left" w:pos="720"/>
          <w:tab w:val="left" w:pos="1080"/>
          <w:tab w:val="left" w:pos="1190"/>
          <w:tab w:val="left" w:pos="3904"/>
        </w:tabs>
        <w:spacing w:after="0" w:line="240" w:lineRule="auto"/>
        <w:ind w:left="-284" w:firstLine="567"/>
        <w:contextualSpacing/>
        <w:jc w:val="both"/>
        <w:rPr>
          <w:rFonts w:ascii="Liberation Serif" w:hAnsi="Liberation Serif" w:cs="Liberation Serif"/>
          <w:sz w:val="24"/>
          <w:szCs w:val="24"/>
          <w:highlight w:val="yellow"/>
        </w:rPr>
      </w:pPr>
      <w:r>
        <w:rPr>
          <w:rFonts w:ascii="Liberation Serif" w:eastAsia="Calibri" w:hAnsi="Liberation Serif" w:cs="Liberation Serif"/>
          <w:color w:val="000000"/>
          <w:sz w:val="24"/>
          <w:szCs w:val="24"/>
        </w:rPr>
        <w:t xml:space="preserve">4.1.2. </w:t>
      </w:r>
      <w:r>
        <w:rPr>
          <w:rFonts w:ascii="Liberation Serif" w:hAnsi="Liberation Serif" w:cs="Liberation Serif"/>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1EB5D903" w14:textId="77777777" w:rsidR="00B0481F" w:rsidRDefault="004A19F0">
      <w:pPr>
        <w:widowControl w:val="0"/>
        <w:numPr>
          <w:ilvl w:val="1"/>
          <w:numId w:val="9"/>
        </w:numPr>
        <w:shd w:val="clear" w:color="auto" w:fill="FFFFFF"/>
        <w:tabs>
          <w:tab w:val="left" w:pos="1080"/>
          <w:tab w:val="left" w:pos="1190"/>
          <w:tab w:val="left" w:pos="3904"/>
        </w:tabs>
        <w:spacing w:after="0" w:line="240" w:lineRule="auto"/>
        <w:ind w:left="-284" w:firstLine="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415314F7" w14:textId="77777777" w:rsidR="00B0481F" w:rsidRDefault="004A19F0">
      <w:pPr>
        <w:widowControl w:val="0"/>
        <w:numPr>
          <w:ilvl w:val="1"/>
          <w:numId w:val="9"/>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2B582F82" w14:textId="77777777" w:rsidR="00B0481F" w:rsidRDefault="004A19F0">
      <w:pPr>
        <w:widowControl w:val="0"/>
        <w:numPr>
          <w:ilvl w:val="1"/>
          <w:numId w:val="9"/>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12357A7" w14:textId="77777777" w:rsidR="00B0481F" w:rsidRDefault="004A19F0">
      <w:pPr>
        <w:widowControl w:val="0"/>
        <w:numPr>
          <w:ilvl w:val="1"/>
          <w:numId w:val="9"/>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lastRenderedPageBreak/>
        <w:t xml:space="preserve">Товар, упаковка, тара должны быть надлежащим образом промаркированы. </w:t>
      </w:r>
    </w:p>
    <w:p w14:paraId="73E6A22B" w14:textId="77777777" w:rsidR="00B0481F" w:rsidRDefault="004A19F0">
      <w:pPr>
        <w:widowControl w:val="0"/>
        <w:numPr>
          <w:ilvl w:val="1"/>
          <w:numId w:val="9"/>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от имени Поставщика надлежащим образом:</w:t>
      </w:r>
    </w:p>
    <w:p w14:paraId="71E8393D" w14:textId="77777777" w:rsidR="00B0481F" w:rsidRDefault="004A19F0">
      <w:pPr>
        <w:widowControl w:val="0"/>
        <w:numPr>
          <w:ilvl w:val="0"/>
          <w:numId w:val="1"/>
        </w:numPr>
        <w:shd w:val="clear" w:color="auto" w:fill="FFFFFF"/>
        <w:tabs>
          <w:tab w:val="left" w:pos="0"/>
          <w:tab w:val="left" w:pos="900"/>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Сертификат качества (технический паспорт);</w:t>
      </w:r>
    </w:p>
    <w:p w14:paraId="74E8CF78" w14:textId="77777777" w:rsidR="00B0481F" w:rsidRDefault="004A19F0">
      <w:pPr>
        <w:widowControl w:val="0"/>
        <w:numPr>
          <w:ilvl w:val="0"/>
          <w:numId w:val="1"/>
        </w:numPr>
        <w:shd w:val="clear" w:color="auto" w:fill="FFFFFF"/>
        <w:tabs>
          <w:tab w:val="left" w:pos="0"/>
          <w:tab w:val="left" w:pos="900"/>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Упаковочный лист на каждую партию отгруженного Товара;</w:t>
      </w:r>
    </w:p>
    <w:p w14:paraId="226C279B" w14:textId="77777777" w:rsidR="00B0481F" w:rsidRDefault="004A19F0">
      <w:pPr>
        <w:widowControl w:val="0"/>
        <w:numPr>
          <w:ilvl w:val="0"/>
          <w:numId w:val="1"/>
        </w:numPr>
        <w:shd w:val="clear" w:color="auto" w:fill="FFFFFF"/>
        <w:tabs>
          <w:tab w:val="left" w:pos="0"/>
          <w:tab w:val="left" w:pos="900"/>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2A382646" w14:textId="77777777" w:rsidR="00B0481F" w:rsidRDefault="004A19F0">
      <w:pPr>
        <w:widowControl w:val="0"/>
        <w:numPr>
          <w:ilvl w:val="0"/>
          <w:numId w:val="1"/>
        </w:numPr>
        <w:shd w:val="clear" w:color="auto" w:fill="FFFFFF"/>
        <w:tabs>
          <w:tab w:val="left" w:pos="0"/>
          <w:tab w:val="left" w:pos="900"/>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Товарную накладную/УПД.</w:t>
      </w:r>
    </w:p>
    <w:p w14:paraId="4721116A" w14:textId="77777777" w:rsidR="00B0481F" w:rsidRDefault="004A19F0">
      <w:pPr>
        <w:widowControl w:val="0"/>
        <w:numPr>
          <w:ilvl w:val="1"/>
          <w:numId w:val="9"/>
        </w:numPr>
        <w:shd w:val="clear" w:color="auto" w:fill="FFFFFF"/>
        <w:tabs>
          <w:tab w:val="left" w:pos="1080"/>
        </w:tabs>
        <w:spacing w:after="0" w:line="240" w:lineRule="auto"/>
        <w:ind w:left="-284" w:firstLine="567"/>
        <w:contextualSpacing/>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xml:space="preserve"> Право собственности и риск случайного повреждения, гибели Товара переходит от Поставщика к Покупателю с момента подписания товаросопроводительных документов (Транспортной накладной или Товарной накладной). Датой приемки Товара считается дата подписания Товарной накладной Покупателем.</w:t>
      </w:r>
    </w:p>
    <w:p w14:paraId="5AA5DC02" w14:textId="77777777" w:rsidR="00B0481F" w:rsidRDefault="004A19F0">
      <w:pPr>
        <w:widowControl w:val="0"/>
        <w:numPr>
          <w:ilvl w:val="1"/>
          <w:numId w:val="9"/>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27F62407" w14:textId="77777777" w:rsidR="00B0481F" w:rsidRDefault="004A19F0">
      <w:pPr>
        <w:widowControl w:val="0"/>
        <w:numPr>
          <w:ilvl w:val="1"/>
          <w:numId w:val="9"/>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28D0D837" w14:textId="77777777" w:rsidR="00B0481F" w:rsidRDefault="004A19F0">
      <w:pPr>
        <w:widowControl w:val="0"/>
        <w:numPr>
          <w:ilvl w:val="1"/>
          <w:numId w:val="9"/>
        </w:numPr>
        <w:shd w:val="clear" w:color="auto" w:fill="FFFFFF"/>
        <w:tabs>
          <w:tab w:val="left" w:pos="1080"/>
        </w:tabs>
        <w:spacing w:after="0" w:line="240" w:lineRule="auto"/>
        <w:ind w:left="-284" w:firstLine="426"/>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6F038E3E" w14:textId="77777777" w:rsidR="00B0481F" w:rsidRDefault="004A19F0">
      <w:pPr>
        <w:widowControl w:val="0"/>
        <w:numPr>
          <w:ilvl w:val="1"/>
          <w:numId w:val="9"/>
        </w:numPr>
        <w:shd w:val="clear" w:color="auto" w:fill="FFFFFF"/>
        <w:tabs>
          <w:tab w:val="left" w:pos="1080"/>
        </w:tabs>
        <w:spacing w:after="0" w:line="240" w:lineRule="auto"/>
        <w:ind w:left="-284" w:firstLine="426"/>
        <w:contextualSpacing/>
        <w:jc w:val="both"/>
        <w:rPr>
          <w:rFonts w:ascii="Liberation Serif" w:hAnsi="Liberation Serif" w:cs="Liberation Serif"/>
          <w:color w:val="000000"/>
          <w:sz w:val="24"/>
          <w:szCs w:val="24"/>
        </w:rPr>
      </w:pPr>
      <w:r>
        <w:rPr>
          <w:rFonts w:ascii="Liberation Serif" w:hAnsi="Liberation Serif" w:cs="Liberation Serif"/>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момент поставки Товара на </w:t>
      </w:r>
      <w:r>
        <w:rPr>
          <w:rFonts w:ascii="Liberation Serif" w:hAnsi="Liberation Serif" w:cs="Liberation Serif"/>
          <w:color w:val="000000"/>
          <w:sz w:val="24"/>
        </w:rPr>
        <w:t>объект /склад Покупателя.</w:t>
      </w:r>
    </w:p>
    <w:p w14:paraId="7674DFAC" w14:textId="77777777" w:rsidR="00B0481F" w:rsidRDefault="004A19F0">
      <w:pPr>
        <w:widowControl w:val="0"/>
        <w:numPr>
          <w:ilvl w:val="1"/>
          <w:numId w:val="9"/>
        </w:numPr>
        <w:shd w:val="clear" w:color="auto" w:fill="FFFFFF"/>
        <w:tabs>
          <w:tab w:val="left" w:pos="1080"/>
        </w:tabs>
        <w:spacing w:after="0" w:line="240" w:lineRule="auto"/>
        <w:ind w:left="-284" w:firstLine="426"/>
        <w:contextualSpacing/>
        <w:jc w:val="both"/>
        <w:rPr>
          <w:rFonts w:ascii="Liberation Serif" w:hAnsi="Liberation Serif" w:cs="Liberation Serif"/>
          <w:color w:val="000000"/>
          <w:sz w:val="24"/>
          <w:szCs w:val="24"/>
        </w:rPr>
      </w:pPr>
      <w:r>
        <w:rPr>
          <w:rFonts w:ascii="Liberation Serif" w:hAnsi="Liberation Serif" w:cs="Liberation Serif"/>
          <w:sz w:val="24"/>
          <w:szCs w:val="24"/>
        </w:rPr>
        <w:t>Осмотр и проверка Товара на соответствие условиям Договора о качестве, ассортименте и комплектности (</w:t>
      </w:r>
      <w:proofErr w:type="spellStart"/>
      <w:r>
        <w:rPr>
          <w:rFonts w:ascii="Liberation Serif" w:hAnsi="Liberation Serif" w:cs="Liberation Serif"/>
          <w:sz w:val="24"/>
          <w:szCs w:val="24"/>
        </w:rPr>
        <w:t>внутритарная</w:t>
      </w:r>
      <w:proofErr w:type="spellEnd"/>
      <w:r>
        <w:rPr>
          <w:rFonts w:ascii="Liberation Serif" w:hAnsi="Liberation Serif" w:cs="Liberation Serif"/>
          <w:sz w:val="24"/>
          <w:szCs w:val="24"/>
        </w:rPr>
        <w:t xml:space="preserve"> приемка) производятся Покупателем на своем складе в течение 5 (пяти) рабочих дней с даты доставки Товара.</w:t>
      </w:r>
    </w:p>
    <w:p w14:paraId="7CB5D320" w14:textId="77777777" w:rsidR="00B0481F" w:rsidRDefault="004A19F0">
      <w:pPr>
        <w:widowControl w:val="0"/>
        <w:numPr>
          <w:ilvl w:val="1"/>
          <w:numId w:val="9"/>
        </w:numPr>
        <w:shd w:val="clear" w:color="auto" w:fill="FFFFFF"/>
        <w:tabs>
          <w:tab w:val="left" w:pos="1080"/>
        </w:tabs>
        <w:spacing w:after="0" w:line="240" w:lineRule="auto"/>
        <w:ind w:left="-284" w:firstLine="426"/>
        <w:contextualSpacing/>
        <w:jc w:val="both"/>
        <w:rPr>
          <w:rFonts w:ascii="Liberation Serif" w:hAnsi="Liberation Serif" w:cs="Liberation Serif"/>
          <w:color w:val="000000"/>
          <w:sz w:val="24"/>
          <w:szCs w:val="24"/>
        </w:rPr>
      </w:pPr>
      <w:proofErr w:type="spellStart"/>
      <w:r>
        <w:rPr>
          <w:rFonts w:ascii="Liberation Serif" w:hAnsi="Liberation Serif" w:cs="Liberation Serif"/>
          <w:sz w:val="24"/>
          <w:szCs w:val="24"/>
        </w:rPr>
        <w:t>Внутритарная</w:t>
      </w:r>
      <w:proofErr w:type="spellEnd"/>
      <w:r>
        <w:rPr>
          <w:rFonts w:ascii="Liberation Serif" w:hAnsi="Liberation Serif" w:cs="Liberation Serif"/>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66716663" w14:textId="19770F5E" w:rsidR="00B0481F" w:rsidRDefault="004A19F0">
      <w:pPr>
        <w:widowControl w:val="0"/>
        <w:numPr>
          <w:ilvl w:val="1"/>
          <w:numId w:val="9"/>
        </w:numPr>
        <w:shd w:val="clear" w:color="auto" w:fill="FFFFFF"/>
        <w:tabs>
          <w:tab w:val="left" w:pos="1080"/>
        </w:tabs>
        <w:spacing w:after="0" w:line="240" w:lineRule="auto"/>
        <w:ind w:left="-284" w:firstLine="426"/>
        <w:contextualSpacing/>
        <w:jc w:val="both"/>
        <w:rPr>
          <w:rFonts w:ascii="Liberation Serif" w:hAnsi="Liberation Serif" w:cs="Liberation Serif"/>
          <w:color w:val="000000"/>
          <w:sz w:val="24"/>
          <w:szCs w:val="24"/>
        </w:rPr>
      </w:pPr>
      <w:r>
        <w:rPr>
          <w:rFonts w:ascii="Liberation Serif" w:hAnsi="Liberation Serif" w:cs="Liberation Serif"/>
          <w:sz w:val="24"/>
          <w:szCs w:val="24"/>
        </w:rPr>
        <w:t>По результатам проведения осмотра и проверки поставленного Товара Покупатель подписывает Товарную накладную</w:t>
      </w:r>
      <w:r w:rsidR="00F12E72">
        <w:rPr>
          <w:rFonts w:ascii="Liberation Serif" w:hAnsi="Liberation Serif" w:cs="Liberation Serif"/>
          <w:sz w:val="24"/>
          <w:szCs w:val="24"/>
        </w:rPr>
        <w:t>/УПД</w:t>
      </w:r>
      <w:r>
        <w:rPr>
          <w:rFonts w:ascii="Liberation Serif" w:hAnsi="Liberation Serif" w:cs="Liberation Serif"/>
          <w:sz w:val="24"/>
          <w:szCs w:val="24"/>
        </w:rPr>
        <w:t xml:space="preserve"> либо направляет Поставщику мотивированный отказ от принятия поставленных Товаров и подписания Товарной накладной</w:t>
      </w:r>
      <w:r w:rsidR="00F12E72">
        <w:rPr>
          <w:rFonts w:ascii="Liberation Serif" w:hAnsi="Liberation Serif" w:cs="Liberation Serif"/>
          <w:sz w:val="24"/>
          <w:szCs w:val="24"/>
        </w:rPr>
        <w:t>/УПД</w:t>
      </w:r>
      <w:r>
        <w:rPr>
          <w:rFonts w:ascii="Liberation Serif" w:hAnsi="Liberation Serif" w:cs="Liberation Serif"/>
          <w:sz w:val="24"/>
          <w:szCs w:val="24"/>
        </w:rPr>
        <w:t xml:space="preserve"> с перечнем выявленных дефектов, недостатков, и сроком их устранения.</w:t>
      </w:r>
    </w:p>
    <w:p w14:paraId="2771D63B" w14:textId="77777777" w:rsidR="00B0481F" w:rsidRDefault="004A19F0">
      <w:pPr>
        <w:widowControl w:val="0"/>
        <w:numPr>
          <w:ilvl w:val="1"/>
          <w:numId w:val="9"/>
        </w:numPr>
        <w:shd w:val="clear" w:color="auto" w:fill="FFFFFF"/>
        <w:tabs>
          <w:tab w:val="left" w:pos="1080"/>
        </w:tabs>
        <w:spacing w:after="0" w:line="240" w:lineRule="auto"/>
        <w:ind w:left="-284" w:firstLine="426"/>
        <w:contextualSpacing/>
        <w:jc w:val="both"/>
        <w:rPr>
          <w:rFonts w:ascii="Liberation Serif" w:hAnsi="Liberation Serif" w:cs="Liberation Serif"/>
          <w:sz w:val="24"/>
          <w:szCs w:val="24"/>
        </w:rPr>
      </w:pPr>
      <w:r>
        <w:rPr>
          <w:rFonts w:ascii="Liberation Serif" w:hAnsi="Liberation Serif" w:cs="Liberation Serif"/>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55346F59" w14:textId="77777777" w:rsidR="00B0481F" w:rsidRDefault="004A19F0">
      <w:pPr>
        <w:widowControl w:val="0"/>
        <w:numPr>
          <w:ilvl w:val="1"/>
          <w:numId w:val="9"/>
        </w:numPr>
        <w:shd w:val="clear" w:color="auto" w:fill="FFFFFF"/>
        <w:tabs>
          <w:tab w:val="left" w:pos="1080"/>
        </w:tabs>
        <w:spacing w:after="0" w:line="240" w:lineRule="auto"/>
        <w:ind w:left="-284" w:firstLine="426"/>
        <w:contextualSpacing/>
        <w:jc w:val="both"/>
        <w:rPr>
          <w:rFonts w:ascii="Liberation Serif" w:hAnsi="Liberation Serif" w:cs="Liberation Serif"/>
          <w:sz w:val="24"/>
          <w:szCs w:val="24"/>
        </w:rPr>
      </w:pPr>
      <w:r>
        <w:rPr>
          <w:rFonts w:ascii="Liberation Serif" w:hAnsi="Liberation Serif" w:cs="Liberation Serif"/>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57A081F9" w14:textId="77777777" w:rsidR="00B0481F" w:rsidRDefault="004A19F0">
      <w:pPr>
        <w:widowControl w:val="0"/>
        <w:numPr>
          <w:ilvl w:val="1"/>
          <w:numId w:val="9"/>
        </w:numPr>
        <w:shd w:val="clear" w:color="auto" w:fill="FFFFFF"/>
        <w:tabs>
          <w:tab w:val="left" w:pos="1080"/>
        </w:tabs>
        <w:spacing w:after="0" w:line="240" w:lineRule="auto"/>
        <w:ind w:left="-284" w:firstLine="426"/>
        <w:contextualSpacing/>
        <w:jc w:val="both"/>
        <w:rPr>
          <w:rFonts w:ascii="Liberation Serif" w:hAnsi="Liberation Serif" w:cs="Liberation Serif"/>
          <w:sz w:val="24"/>
          <w:szCs w:val="24"/>
        </w:rPr>
      </w:pPr>
      <w:r>
        <w:rPr>
          <w:rFonts w:ascii="Liberation Serif" w:hAnsi="Liberation Serif" w:cs="Liberation Serif"/>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43A702BA" w14:textId="115D1FDC" w:rsidR="00B0481F" w:rsidRDefault="004A19F0">
      <w:pPr>
        <w:widowControl w:val="0"/>
        <w:numPr>
          <w:ilvl w:val="1"/>
          <w:numId w:val="9"/>
        </w:numPr>
        <w:shd w:val="clear" w:color="auto" w:fill="FFFFFF"/>
        <w:tabs>
          <w:tab w:val="left" w:pos="1080"/>
        </w:tabs>
        <w:spacing w:after="0" w:line="240" w:lineRule="auto"/>
        <w:ind w:left="-284" w:firstLine="426"/>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Право собственности и риск случайного повреждения, гибели Товара переходит от </w:t>
      </w:r>
      <w:r>
        <w:rPr>
          <w:rFonts w:ascii="Liberation Serif" w:hAnsi="Liberation Serif" w:cs="Liberation Serif"/>
          <w:color w:val="000000"/>
          <w:sz w:val="24"/>
          <w:szCs w:val="24"/>
        </w:rPr>
        <w:lastRenderedPageBreak/>
        <w:t>Поставщика к Покупателю с момента подписания Товарной накладной</w:t>
      </w:r>
      <w:r w:rsidR="00F12E72">
        <w:rPr>
          <w:rFonts w:ascii="Liberation Serif" w:hAnsi="Liberation Serif" w:cs="Liberation Serif"/>
          <w:color w:val="000000"/>
          <w:sz w:val="24"/>
          <w:szCs w:val="24"/>
        </w:rPr>
        <w:t>/УПД</w:t>
      </w:r>
      <w:r>
        <w:rPr>
          <w:rFonts w:ascii="Liberation Serif" w:hAnsi="Liberation Serif" w:cs="Liberation Serif"/>
          <w:color w:val="000000"/>
          <w:sz w:val="24"/>
          <w:szCs w:val="24"/>
        </w:rPr>
        <w:t>. Датой приемки Товара считается дата подписания Товарной накладной</w:t>
      </w:r>
      <w:r w:rsidR="00F12E72">
        <w:rPr>
          <w:rFonts w:ascii="Liberation Serif" w:hAnsi="Liberation Serif" w:cs="Liberation Serif"/>
          <w:color w:val="000000"/>
          <w:sz w:val="24"/>
          <w:szCs w:val="24"/>
        </w:rPr>
        <w:t>/УПД</w:t>
      </w:r>
      <w:r>
        <w:rPr>
          <w:rFonts w:ascii="Liberation Serif" w:hAnsi="Liberation Serif" w:cs="Liberation Serif"/>
          <w:color w:val="000000"/>
          <w:sz w:val="24"/>
          <w:szCs w:val="24"/>
        </w:rPr>
        <w:t xml:space="preserve"> Покупателем.</w:t>
      </w:r>
    </w:p>
    <w:p w14:paraId="7920682B" w14:textId="77777777" w:rsidR="00B0481F" w:rsidRDefault="00B0481F">
      <w:pPr>
        <w:widowControl w:val="0"/>
        <w:shd w:val="clear" w:color="auto" w:fill="FFFFFF"/>
        <w:tabs>
          <w:tab w:val="left" w:pos="1080"/>
        </w:tabs>
        <w:spacing w:after="0" w:line="240" w:lineRule="auto"/>
        <w:ind w:left="-284"/>
        <w:contextualSpacing/>
        <w:jc w:val="both"/>
        <w:rPr>
          <w:rFonts w:ascii="Liberation Serif" w:hAnsi="Liberation Serif" w:cs="Liberation Serif"/>
          <w:color w:val="000000"/>
          <w:sz w:val="24"/>
          <w:szCs w:val="24"/>
        </w:rPr>
      </w:pPr>
    </w:p>
    <w:p w14:paraId="6B492837" w14:textId="77777777" w:rsidR="00B0481F" w:rsidRDefault="004A19F0">
      <w:pPr>
        <w:widowControl w:val="0"/>
        <w:numPr>
          <w:ilvl w:val="0"/>
          <w:numId w:val="9"/>
        </w:numPr>
        <w:shd w:val="clear" w:color="auto" w:fill="FFFFFF"/>
        <w:tabs>
          <w:tab w:val="left" w:pos="1080"/>
        </w:tabs>
        <w:spacing w:after="0" w:line="240" w:lineRule="auto"/>
        <w:ind w:left="-284"/>
        <w:contextualSpacing/>
        <w:jc w:val="center"/>
        <w:rPr>
          <w:rFonts w:ascii="Liberation Serif" w:eastAsia="Times New Roman" w:hAnsi="Liberation Serif" w:cs="Liberation Serif"/>
          <w:b/>
          <w:color w:val="000000"/>
          <w:sz w:val="24"/>
          <w:szCs w:val="24"/>
          <w:lang w:eastAsia="ru-RU"/>
        </w:rPr>
      </w:pPr>
      <w:r>
        <w:rPr>
          <w:rFonts w:ascii="Liberation Serif" w:eastAsia="Times New Roman" w:hAnsi="Liberation Serif" w:cs="Liberation Serif"/>
          <w:b/>
          <w:color w:val="000000"/>
          <w:sz w:val="24"/>
          <w:szCs w:val="24"/>
          <w:lang w:eastAsia="ru-RU"/>
        </w:rPr>
        <w:t>ГАРАНТИЙНЫЕ ОБЯЗАТЕЛЬСТВА</w:t>
      </w:r>
    </w:p>
    <w:p w14:paraId="7098A3B7" w14:textId="77777777" w:rsidR="00B0481F" w:rsidRDefault="004A19F0">
      <w:pPr>
        <w:widowControl w:val="0"/>
        <w:numPr>
          <w:ilvl w:val="1"/>
          <w:numId w:val="10"/>
        </w:numPr>
        <w:shd w:val="clear" w:color="auto" w:fill="FFFFFF"/>
        <w:tabs>
          <w:tab w:val="left" w:pos="567"/>
          <w:tab w:val="left" w:pos="1080"/>
        </w:tabs>
        <w:spacing w:after="0" w:line="240" w:lineRule="auto"/>
        <w:ind w:left="-284" w:firstLine="567"/>
        <w:contextualSpacing/>
        <w:jc w:val="both"/>
        <w:rPr>
          <w:rFonts w:ascii="Liberation Serif" w:eastAsia="Times New Roman" w:hAnsi="Liberation Serif" w:cs="Liberation Serif"/>
          <w:b/>
          <w:color w:val="000000"/>
          <w:sz w:val="24"/>
          <w:szCs w:val="24"/>
          <w:lang w:eastAsia="ru-RU"/>
        </w:rPr>
      </w:pPr>
      <w:r>
        <w:rPr>
          <w:rFonts w:ascii="Liberation Serif" w:eastAsia="Times New Roman" w:hAnsi="Liberation Serif" w:cs="Liberation Serif"/>
          <w:sz w:val="24"/>
          <w:szCs w:val="24"/>
          <w:lang w:eastAsia="ru-RU"/>
        </w:rPr>
        <w:t xml:space="preserve"> Срок гарантии на поставляемый товар установлен в Техническом задании (Приложение № 2 к Договору).</w:t>
      </w:r>
    </w:p>
    <w:p w14:paraId="2ACD8650" w14:textId="77777777" w:rsidR="00B0481F" w:rsidRDefault="004A19F0">
      <w:pPr>
        <w:widowControl w:val="0"/>
        <w:numPr>
          <w:ilvl w:val="1"/>
          <w:numId w:val="10"/>
        </w:numPr>
        <w:shd w:val="clear" w:color="auto" w:fill="FFFFFF"/>
        <w:tabs>
          <w:tab w:val="left" w:pos="1080"/>
        </w:tabs>
        <w:spacing w:after="0" w:line="240" w:lineRule="auto"/>
        <w:ind w:left="-284" w:firstLine="567"/>
        <w:contextualSpacing/>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29A67505" w14:textId="77777777" w:rsidR="00B0481F" w:rsidRDefault="004A19F0">
      <w:pPr>
        <w:widowControl w:val="0"/>
        <w:numPr>
          <w:ilvl w:val="0"/>
          <w:numId w:val="8"/>
        </w:numPr>
        <w:shd w:val="clear" w:color="auto" w:fill="FFFFFF"/>
        <w:spacing w:after="0" w:line="240" w:lineRule="auto"/>
        <w:ind w:left="-284" w:firstLine="567"/>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производит за свой счет замену Товара;</w:t>
      </w:r>
    </w:p>
    <w:p w14:paraId="71E3FF01" w14:textId="77777777" w:rsidR="00B0481F" w:rsidRDefault="004A19F0">
      <w:pPr>
        <w:widowControl w:val="0"/>
        <w:numPr>
          <w:ilvl w:val="0"/>
          <w:numId w:val="8"/>
        </w:numPr>
        <w:shd w:val="clear" w:color="auto" w:fill="FFFFFF"/>
        <w:spacing w:after="0" w:line="240" w:lineRule="auto"/>
        <w:ind w:left="-284" w:firstLine="567"/>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возвращает Покупателю стоимость Товара.</w:t>
      </w:r>
    </w:p>
    <w:p w14:paraId="52BAC06C" w14:textId="77777777" w:rsidR="00B0481F" w:rsidRDefault="004A19F0">
      <w:pPr>
        <w:shd w:val="clear" w:color="auto" w:fill="FFFFFF"/>
        <w:tabs>
          <w:tab w:val="left" w:pos="720"/>
        </w:tabs>
        <w:spacing w:after="0" w:line="240" w:lineRule="auto"/>
        <w:ind w:left="-284" w:firstLine="567"/>
        <w:contextualSpacing/>
        <w:jc w:val="both"/>
        <w:rPr>
          <w:rFonts w:ascii="Liberation Serif" w:hAnsi="Liberation Serif" w:cs="Liberation Serif"/>
          <w:i/>
          <w:color w:val="000000"/>
          <w:sz w:val="24"/>
          <w:szCs w:val="24"/>
        </w:rPr>
      </w:pPr>
      <w:r>
        <w:rPr>
          <w:rFonts w:ascii="Liberation Serif" w:hAnsi="Liberation Serif" w:cs="Liberation Serif"/>
          <w:color w:val="000000"/>
          <w:sz w:val="24"/>
          <w:szCs w:val="24"/>
        </w:rPr>
        <w:t>В случае замены Товара, гарантийный срок данного Товара начинается снова со дня его замены.</w:t>
      </w:r>
    </w:p>
    <w:p w14:paraId="6174E133" w14:textId="77777777" w:rsidR="00B0481F" w:rsidRDefault="004A19F0">
      <w:pPr>
        <w:numPr>
          <w:ilvl w:val="1"/>
          <w:numId w:val="10"/>
        </w:numPr>
        <w:shd w:val="clear" w:color="auto" w:fill="FFFFFF"/>
        <w:tabs>
          <w:tab w:val="left" w:pos="426"/>
        </w:tabs>
        <w:spacing w:after="0" w:line="240" w:lineRule="auto"/>
        <w:ind w:left="-284" w:firstLine="567"/>
        <w:contextualSpacing/>
        <w:jc w:val="both"/>
        <w:rPr>
          <w:rFonts w:ascii="Liberation Serif" w:eastAsia="Times New Roman" w:hAnsi="Liberation Serif" w:cs="Liberation Serif"/>
          <w:i/>
          <w:color w:val="000000"/>
          <w:sz w:val="24"/>
          <w:szCs w:val="24"/>
          <w:lang w:eastAsia="ru-RU"/>
        </w:rPr>
      </w:pPr>
      <w:r>
        <w:rPr>
          <w:rFonts w:ascii="Liberation Serif" w:eastAsia="Times New Roman" w:hAnsi="Liberation Serif" w:cs="Liberation Serif"/>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BF045EE" w14:textId="77777777" w:rsidR="00B0481F" w:rsidRDefault="004A19F0">
      <w:pPr>
        <w:numPr>
          <w:ilvl w:val="1"/>
          <w:numId w:val="10"/>
        </w:numPr>
        <w:shd w:val="clear" w:color="auto" w:fill="FFFFFF"/>
        <w:tabs>
          <w:tab w:val="left" w:pos="567"/>
        </w:tabs>
        <w:spacing w:after="0" w:line="240" w:lineRule="auto"/>
        <w:ind w:left="-284" w:firstLine="567"/>
        <w:contextualSpacing/>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sz w:val="24"/>
          <w:szCs w:val="24"/>
          <w:lang w:eastAsia="ru-RU"/>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2BB7A496" w14:textId="77777777" w:rsidR="00B0481F" w:rsidRDefault="00B0481F">
      <w:pPr>
        <w:widowControl w:val="0"/>
        <w:shd w:val="clear" w:color="auto" w:fill="FFFFFF"/>
        <w:tabs>
          <w:tab w:val="left" w:pos="1080"/>
        </w:tabs>
        <w:spacing w:after="0" w:line="240" w:lineRule="auto"/>
        <w:ind w:left="-284"/>
        <w:contextualSpacing/>
        <w:rPr>
          <w:rFonts w:ascii="Liberation Serif" w:eastAsia="Times New Roman" w:hAnsi="Liberation Serif" w:cs="Liberation Serif"/>
          <w:b/>
          <w:color w:val="000000"/>
          <w:sz w:val="24"/>
          <w:szCs w:val="24"/>
          <w:lang w:eastAsia="ru-RU"/>
        </w:rPr>
      </w:pPr>
    </w:p>
    <w:p w14:paraId="3F31E243" w14:textId="77777777" w:rsidR="00B0481F" w:rsidRDefault="004A19F0">
      <w:pPr>
        <w:widowControl w:val="0"/>
        <w:numPr>
          <w:ilvl w:val="0"/>
          <w:numId w:val="10"/>
        </w:numPr>
        <w:shd w:val="clear" w:color="auto" w:fill="FFFFFF"/>
        <w:tabs>
          <w:tab w:val="left" w:pos="720"/>
          <w:tab w:val="left" w:pos="1080"/>
        </w:tabs>
        <w:spacing w:after="0" w:line="240" w:lineRule="auto"/>
        <w:ind w:left="-284" w:firstLine="540"/>
        <w:contextualSpacing/>
        <w:jc w:val="center"/>
        <w:rPr>
          <w:rFonts w:ascii="Liberation Serif" w:hAnsi="Liberation Serif" w:cs="Liberation Serif"/>
          <w:b/>
          <w:sz w:val="24"/>
          <w:szCs w:val="24"/>
        </w:rPr>
      </w:pPr>
      <w:r>
        <w:rPr>
          <w:rFonts w:ascii="Liberation Serif" w:hAnsi="Liberation Serif" w:cs="Liberation Serif"/>
          <w:b/>
          <w:sz w:val="24"/>
          <w:szCs w:val="24"/>
        </w:rPr>
        <w:t xml:space="preserve"> ОТВЕТСТВЕННОСТЬ ПО ДОГОВОРУ</w:t>
      </w:r>
    </w:p>
    <w:p w14:paraId="77C20106" w14:textId="77777777" w:rsidR="00B0481F" w:rsidRDefault="004A19F0">
      <w:pPr>
        <w:widowControl w:val="0"/>
        <w:numPr>
          <w:ilvl w:val="1"/>
          <w:numId w:val="10"/>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68AE3777" w14:textId="77777777" w:rsidR="00B0481F" w:rsidRDefault="004A19F0">
      <w:pPr>
        <w:widowControl w:val="0"/>
        <w:numPr>
          <w:ilvl w:val="1"/>
          <w:numId w:val="10"/>
        </w:numPr>
        <w:shd w:val="clear" w:color="auto" w:fill="FFFFFF"/>
        <w:tabs>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 xml:space="preserve">За нарушение Покупателем сроков оплаты Товара Поставщик вправе </w:t>
      </w:r>
      <w:proofErr w:type="gramStart"/>
      <w:r>
        <w:rPr>
          <w:rFonts w:ascii="Liberation Serif" w:hAnsi="Liberation Serif" w:cs="Liberation Serif"/>
          <w:sz w:val="24"/>
          <w:szCs w:val="24"/>
        </w:rPr>
        <w:t>потребовать  от</w:t>
      </w:r>
      <w:proofErr w:type="gramEnd"/>
      <w:r>
        <w:rPr>
          <w:rFonts w:ascii="Liberation Serif" w:hAnsi="Liberation Serif" w:cs="Liberation Serif"/>
          <w:sz w:val="24"/>
          <w:szCs w:val="24"/>
        </w:rPr>
        <w:t xml:space="preserve">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7E92CCD5" w14:textId="77777777" w:rsidR="00B0481F" w:rsidRDefault="004A19F0">
      <w:pPr>
        <w:widowControl w:val="0"/>
        <w:numPr>
          <w:ilvl w:val="1"/>
          <w:numId w:val="10"/>
        </w:numPr>
        <w:shd w:val="clear" w:color="auto" w:fill="FFFFFF"/>
        <w:tabs>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60C90A34" w14:textId="77777777" w:rsidR="00B0481F" w:rsidRDefault="004A19F0">
      <w:pPr>
        <w:widowControl w:val="0"/>
        <w:numPr>
          <w:ilvl w:val="1"/>
          <w:numId w:val="10"/>
        </w:numPr>
        <w:shd w:val="clear" w:color="auto" w:fill="FFFFFF"/>
        <w:tabs>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B994C6D" w14:textId="77777777" w:rsidR="00B0481F" w:rsidRDefault="004A19F0">
      <w:pPr>
        <w:widowControl w:val="0"/>
        <w:numPr>
          <w:ilvl w:val="1"/>
          <w:numId w:val="10"/>
        </w:numPr>
        <w:shd w:val="clear" w:color="auto" w:fill="FFFFFF"/>
        <w:tabs>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6315BBC6" w14:textId="77777777" w:rsidR="00B0481F" w:rsidRDefault="004A19F0">
      <w:pPr>
        <w:widowControl w:val="0"/>
        <w:numPr>
          <w:ilvl w:val="1"/>
          <w:numId w:val="10"/>
        </w:numPr>
        <w:shd w:val="clear" w:color="auto" w:fill="FFFFFF"/>
        <w:tabs>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w:t>
      </w:r>
      <w:r>
        <w:rPr>
          <w:rFonts w:ascii="Liberation Serif" w:hAnsi="Liberation Serif" w:cs="Liberation Serif"/>
          <w:sz w:val="24"/>
          <w:szCs w:val="24"/>
        </w:rPr>
        <w:lastRenderedPageBreak/>
        <w:t xml:space="preserve">Товара у Покупателя, а также возместить Покупателю понесенные им убытки. </w:t>
      </w:r>
    </w:p>
    <w:p w14:paraId="53D19463" w14:textId="77777777" w:rsidR="00B0481F" w:rsidRDefault="004A19F0">
      <w:pPr>
        <w:widowControl w:val="0"/>
        <w:numPr>
          <w:ilvl w:val="1"/>
          <w:numId w:val="10"/>
        </w:numPr>
        <w:shd w:val="clear" w:color="auto" w:fill="FFFFFF"/>
        <w:tabs>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2A3684AA" w14:textId="77777777" w:rsidR="00B0481F" w:rsidRDefault="004A19F0">
      <w:pPr>
        <w:widowControl w:val="0"/>
        <w:numPr>
          <w:ilvl w:val="1"/>
          <w:numId w:val="10"/>
        </w:numPr>
        <w:shd w:val="clear" w:color="auto" w:fill="FFFFFF"/>
        <w:tabs>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Убытки Покупателя возмещаются Поставщиком сверх неустойки.</w:t>
      </w:r>
    </w:p>
    <w:p w14:paraId="088C3A6A" w14:textId="77777777" w:rsidR="00B0481F" w:rsidRDefault="004A19F0">
      <w:pPr>
        <w:widowControl w:val="0"/>
        <w:numPr>
          <w:ilvl w:val="1"/>
          <w:numId w:val="10"/>
        </w:numPr>
        <w:shd w:val="clear" w:color="auto" w:fill="FFFFFF"/>
        <w:tabs>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06A9A105" w14:textId="77777777" w:rsidR="00B0481F" w:rsidRDefault="004A19F0">
      <w:pPr>
        <w:widowControl w:val="0"/>
        <w:numPr>
          <w:ilvl w:val="1"/>
          <w:numId w:val="10"/>
        </w:numPr>
        <w:shd w:val="clear" w:color="auto" w:fill="FFFFFF"/>
        <w:tabs>
          <w:tab w:val="left" w:pos="1080"/>
        </w:tabs>
        <w:spacing w:after="0" w:line="240" w:lineRule="auto"/>
        <w:ind w:left="-284" w:firstLine="540"/>
        <w:contextualSpacing/>
        <w:jc w:val="both"/>
        <w:rPr>
          <w:rFonts w:ascii="Liberation Serif" w:hAnsi="Liberation Serif" w:cs="Liberation Serif"/>
          <w:sz w:val="24"/>
          <w:szCs w:val="24"/>
        </w:rPr>
      </w:pPr>
      <w:r>
        <w:rPr>
          <w:rFonts w:ascii="Liberation Serif" w:hAnsi="Liberation Serif" w:cs="Liberation Serif"/>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3492EC3F" w14:textId="77777777" w:rsidR="00B0481F" w:rsidRDefault="00B0481F">
      <w:pPr>
        <w:shd w:val="clear" w:color="auto" w:fill="FFFFFF"/>
        <w:tabs>
          <w:tab w:val="left" w:pos="1080"/>
        </w:tabs>
        <w:spacing w:after="0" w:line="240" w:lineRule="auto"/>
        <w:ind w:left="-284"/>
        <w:contextualSpacing/>
        <w:jc w:val="both"/>
        <w:rPr>
          <w:rFonts w:ascii="Liberation Serif" w:hAnsi="Liberation Serif" w:cs="Liberation Serif"/>
          <w:sz w:val="24"/>
          <w:szCs w:val="24"/>
        </w:rPr>
      </w:pPr>
    </w:p>
    <w:p w14:paraId="037E05E8" w14:textId="77777777" w:rsidR="00B0481F" w:rsidRDefault="004A19F0">
      <w:pPr>
        <w:numPr>
          <w:ilvl w:val="0"/>
          <w:numId w:val="10"/>
        </w:numPr>
        <w:tabs>
          <w:tab w:val="left" w:pos="709"/>
        </w:tabs>
        <w:spacing w:after="0" w:line="240" w:lineRule="auto"/>
        <w:ind w:left="-284" w:firstLine="540"/>
        <w:contextualSpacing/>
        <w:jc w:val="center"/>
        <w:rPr>
          <w:rFonts w:ascii="Liberation Serif" w:eastAsia="Times New Roman" w:hAnsi="Liberation Serif" w:cs="Liberation Serif"/>
          <w:b/>
          <w:color w:val="000000"/>
          <w:sz w:val="24"/>
          <w:szCs w:val="24"/>
          <w:lang w:val="en-US"/>
        </w:rPr>
      </w:pPr>
      <w:r>
        <w:rPr>
          <w:rFonts w:ascii="Liberation Serif" w:eastAsia="Times New Roman" w:hAnsi="Liberation Serif" w:cs="Liberation Serif"/>
          <w:b/>
          <w:color w:val="000000"/>
          <w:sz w:val="24"/>
          <w:szCs w:val="24"/>
        </w:rPr>
        <w:t>ОБСТОЯТЕЛЬСТВА НЕПРЕОДОЛИМОЙ СИЛЫ</w:t>
      </w:r>
    </w:p>
    <w:p w14:paraId="14B540AB" w14:textId="77777777" w:rsidR="00B0481F" w:rsidRDefault="004A19F0">
      <w:pPr>
        <w:numPr>
          <w:ilvl w:val="1"/>
          <w:numId w:val="10"/>
        </w:numPr>
        <w:tabs>
          <w:tab w:val="left" w:pos="1134"/>
          <w:tab w:val="left" w:pos="1276"/>
        </w:tabs>
        <w:spacing w:after="0" w:line="240" w:lineRule="auto"/>
        <w:ind w:left="-284" w:firstLine="567"/>
        <w:contextualSpacing/>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087E9A1F" w14:textId="77777777" w:rsidR="00B0481F" w:rsidRDefault="004A19F0">
      <w:pPr>
        <w:numPr>
          <w:ilvl w:val="1"/>
          <w:numId w:val="10"/>
        </w:numPr>
        <w:tabs>
          <w:tab w:val="left" w:pos="1134"/>
          <w:tab w:val="left" w:pos="1276"/>
        </w:tabs>
        <w:spacing w:after="0" w:line="240" w:lineRule="auto"/>
        <w:ind w:left="-284" w:firstLine="567"/>
        <w:contextualSpacing/>
        <w:jc w:val="both"/>
        <w:rPr>
          <w:rFonts w:ascii="Liberation Serif" w:eastAsia="Times New Roman" w:hAnsi="Liberation Serif" w:cs="Liberation Serif"/>
          <w:sz w:val="24"/>
          <w:szCs w:val="24"/>
          <w:lang w:val="en-US"/>
        </w:rPr>
      </w:pPr>
      <w:r>
        <w:rPr>
          <w:rFonts w:ascii="Liberation Serif" w:eastAsia="Times New Roman" w:hAnsi="Liberation Serif" w:cs="Liberation Serif"/>
          <w:sz w:val="24"/>
          <w:szCs w:val="24"/>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Pr>
          <w:rFonts w:ascii="Liberation Serif" w:eastAsia="Times New Roman" w:hAnsi="Liberation Serif" w:cs="Liberation Serif"/>
          <w:sz w:val="24"/>
          <w:szCs w:val="24"/>
          <w:lang w:val="en-US"/>
        </w:rPr>
        <w:t>Сторону</w:t>
      </w:r>
      <w:proofErr w:type="spellEnd"/>
      <w:r>
        <w:rPr>
          <w:rFonts w:ascii="Liberation Serif" w:eastAsia="Times New Roman" w:hAnsi="Liberation Serif" w:cs="Liberation Serif"/>
          <w:sz w:val="24"/>
          <w:szCs w:val="24"/>
          <w:lang w:val="en-US"/>
        </w:rPr>
        <w:t xml:space="preserve"> </w:t>
      </w:r>
      <w:proofErr w:type="spellStart"/>
      <w:r>
        <w:rPr>
          <w:rFonts w:ascii="Liberation Serif" w:eastAsia="Times New Roman" w:hAnsi="Liberation Serif" w:cs="Liberation Serif"/>
          <w:sz w:val="24"/>
          <w:szCs w:val="24"/>
          <w:lang w:val="en-US"/>
        </w:rPr>
        <w:t>от</w:t>
      </w:r>
      <w:proofErr w:type="spellEnd"/>
      <w:r>
        <w:rPr>
          <w:rFonts w:ascii="Liberation Serif" w:eastAsia="Times New Roman" w:hAnsi="Liberation Serif" w:cs="Liberation Serif"/>
          <w:sz w:val="24"/>
          <w:szCs w:val="24"/>
          <w:lang w:val="en-US"/>
        </w:rPr>
        <w:t xml:space="preserve"> </w:t>
      </w:r>
      <w:proofErr w:type="spellStart"/>
      <w:r>
        <w:rPr>
          <w:rFonts w:ascii="Liberation Serif" w:eastAsia="Times New Roman" w:hAnsi="Liberation Serif" w:cs="Liberation Serif"/>
          <w:sz w:val="24"/>
          <w:szCs w:val="24"/>
          <w:lang w:val="en-US"/>
        </w:rPr>
        <w:t>необходимости</w:t>
      </w:r>
      <w:proofErr w:type="spellEnd"/>
      <w:r>
        <w:rPr>
          <w:rFonts w:ascii="Liberation Serif" w:eastAsia="Times New Roman" w:hAnsi="Liberation Serif" w:cs="Liberation Serif"/>
          <w:sz w:val="24"/>
          <w:szCs w:val="24"/>
          <w:lang w:val="en-US"/>
        </w:rPr>
        <w:t xml:space="preserve"> </w:t>
      </w:r>
      <w:proofErr w:type="spellStart"/>
      <w:r>
        <w:rPr>
          <w:rFonts w:ascii="Liberation Serif" w:eastAsia="Times New Roman" w:hAnsi="Liberation Serif" w:cs="Liberation Serif"/>
          <w:sz w:val="24"/>
          <w:szCs w:val="24"/>
          <w:lang w:val="en-US"/>
        </w:rPr>
        <w:t>доказывания</w:t>
      </w:r>
      <w:proofErr w:type="spellEnd"/>
      <w:r>
        <w:rPr>
          <w:rFonts w:ascii="Liberation Serif" w:eastAsia="Times New Roman" w:hAnsi="Liberation Serif" w:cs="Liberation Serif"/>
          <w:sz w:val="24"/>
          <w:szCs w:val="24"/>
          <w:lang w:val="en-US"/>
        </w:rPr>
        <w:t xml:space="preserve"> </w:t>
      </w:r>
      <w:proofErr w:type="spellStart"/>
      <w:r>
        <w:rPr>
          <w:rFonts w:ascii="Liberation Serif" w:eastAsia="Times New Roman" w:hAnsi="Liberation Serif" w:cs="Liberation Serif"/>
          <w:sz w:val="24"/>
          <w:szCs w:val="24"/>
          <w:lang w:val="en-US"/>
        </w:rPr>
        <w:t>таких</w:t>
      </w:r>
      <w:proofErr w:type="spellEnd"/>
      <w:r>
        <w:rPr>
          <w:rFonts w:ascii="Liberation Serif" w:eastAsia="Times New Roman" w:hAnsi="Liberation Serif" w:cs="Liberation Serif"/>
          <w:sz w:val="24"/>
          <w:szCs w:val="24"/>
          <w:lang w:val="en-US"/>
        </w:rPr>
        <w:t xml:space="preserve"> </w:t>
      </w:r>
      <w:proofErr w:type="spellStart"/>
      <w:r>
        <w:rPr>
          <w:rFonts w:ascii="Liberation Serif" w:eastAsia="Times New Roman" w:hAnsi="Liberation Serif" w:cs="Liberation Serif"/>
          <w:sz w:val="24"/>
          <w:szCs w:val="24"/>
          <w:lang w:val="en-US"/>
        </w:rPr>
        <w:t>обстоятельств</w:t>
      </w:r>
      <w:proofErr w:type="spellEnd"/>
      <w:r>
        <w:rPr>
          <w:rFonts w:ascii="Liberation Serif" w:eastAsia="Times New Roman" w:hAnsi="Liberation Serif" w:cs="Liberation Serif"/>
          <w:sz w:val="24"/>
          <w:szCs w:val="24"/>
          <w:lang w:val="en-US"/>
        </w:rPr>
        <w:t>.</w:t>
      </w:r>
    </w:p>
    <w:p w14:paraId="7BEB3B00" w14:textId="77777777" w:rsidR="00B0481F" w:rsidRDefault="004A19F0">
      <w:pPr>
        <w:numPr>
          <w:ilvl w:val="1"/>
          <w:numId w:val="10"/>
        </w:numPr>
        <w:tabs>
          <w:tab w:val="left" w:pos="1134"/>
          <w:tab w:val="left" w:pos="1276"/>
        </w:tabs>
        <w:spacing w:after="0" w:line="240" w:lineRule="auto"/>
        <w:ind w:left="-284" w:firstLine="567"/>
        <w:contextualSpacing/>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0A43617E" w14:textId="77777777" w:rsidR="00B0481F" w:rsidRDefault="004A19F0">
      <w:pPr>
        <w:numPr>
          <w:ilvl w:val="1"/>
          <w:numId w:val="10"/>
        </w:numPr>
        <w:tabs>
          <w:tab w:val="left" w:pos="1134"/>
          <w:tab w:val="left" w:pos="1276"/>
        </w:tabs>
        <w:spacing w:after="0" w:line="240" w:lineRule="auto"/>
        <w:ind w:left="-284" w:firstLine="567"/>
        <w:contextualSpacing/>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55FFE73A" w14:textId="77777777" w:rsidR="00B0481F" w:rsidRDefault="00B0481F">
      <w:pPr>
        <w:shd w:val="clear" w:color="auto" w:fill="FFFFFF"/>
        <w:tabs>
          <w:tab w:val="left" w:pos="567"/>
          <w:tab w:val="left" w:pos="1080"/>
          <w:tab w:val="left" w:pos="1134"/>
        </w:tabs>
        <w:spacing w:after="0" w:line="240" w:lineRule="auto"/>
        <w:ind w:left="-284" w:firstLine="540"/>
        <w:contextualSpacing/>
        <w:jc w:val="both"/>
        <w:rPr>
          <w:rFonts w:ascii="Liberation Serif" w:hAnsi="Liberation Serif" w:cs="Liberation Serif"/>
          <w:color w:val="000000"/>
          <w:sz w:val="24"/>
          <w:szCs w:val="24"/>
        </w:rPr>
      </w:pPr>
    </w:p>
    <w:p w14:paraId="55568EB6" w14:textId="77777777" w:rsidR="00B0481F" w:rsidRDefault="004A19F0">
      <w:pPr>
        <w:numPr>
          <w:ilvl w:val="0"/>
          <w:numId w:val="10"/>
        </w:numPr>
        <w:tabs>
          <w:tab w:val="left" w:pos="540"/>
          <w:tab w:val="left" w:pos="1080"/>
        </w:tabs>
        <w:spacing w:after="0" w:line="240" w:lineRule="auto"/>
        <w:ind w:left="-284" w:firstLine="540"/>
        <w:contextualSpacing/>
        <w:jc w:val="center"/>
        <w:rPr>
          <w:rFonts w:ascii="Liberation Serif" w:eastAsia="Times New Roman" w:hAnsi="Liberation Serif" w:cs="Liberation Serif"/>
          <w:b/>
          <w:color w:val="000000"/>
          <w:sz w:val="24"/>
          <w:szCs w:val="24"/>
          <w:lang w:val="en-US"/>
        </w:rPr>
      </w:pPr>
      <w:r>
        <w:rPr>
          <w:rFonts w:ascii="Liberation Serif" w:eastAsia="Times New Roman" w:hAnsi="Liberation Serif" w:cs="Liberation Serif"/>
          <w:b/>
          <w:color w:val="000000"/>
          <w:sz w:val="24"/>
          <w:szCs w:val="24"/>
        </w:rPr>
        <w:t>ПОРЯДОК РАЗРЕШЕНИЯ СПОРОВ</w:t>
      </w:r>
    </w:p>
    <w:p w14:paraId="74ADB282" w14:textId="77777777" w:rsidR="00B0481F" w:rsidRDefault="004A19F0">
      <w:pPr>
        <w:numPr>
          <w:ilvl w:val="1"/>
          <w:numId w:val="10"/>
        </w:numPr>
        <w:tabs>
          <w:tab w:val="left" w:pos="540"/>
          <w:tab w:val="left" w:pos="1080"/>
          <w:tab w:val="left" w:pos="1276"/>
        </w:tabs>
        <w:spacing w:after="0" w:line="240" w:lineRule="auto"/>
        <w:ind w:left="-284" w:firstLine="540"/>
        <w:contextualSpacing/>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Pr>
          <w:rFonts w:ascii="Liberation Serif" w:eastAsia="Times New Roman" w:hAnsi="Liberation Serif" w:cs="Liberation Serif"/>
          <w:sz w:val="24"/>
          <w:szCs w:val="24"/>
        </w:rPr>
        <w:t>Стороной</w:t>
      </w:r>
      <w:proofErr w:type="gramEnd"/>
      <w:r>
        <w:rPr>
          <w:rFonts w:ascii="Liberation Serif" w:eastAsia="Times New Roman" w:hAnsi="Liberation Serif" w:cs="Liberation Serif"/>
          <w:sz w:val="24"/>
          <w:szCs w:val="24"/>
        </w:rPr>
        <w:t xml:space="preserve">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w:t>
      </w:r>
      <w:r>
        <w:rPr>
          <w:rFonts w:ascii="Liberation Serif" w:eastAsia="Times New Roman" w:hAnsi="Liberation Serif" w:cs="Liberation Serif"/>
          <w:sz w:val="24"/>
          <w:szCs w:val="24"/>
        </w:rPr>
        <w:lastRenderedPageBreak/>
        <w:t>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46A60FA0" w14:textId="77777777" w:rsidR="00B0481F" w:rsidRDefault="00B0481F">
      <w:pPr>
        <w:tabs>
          <w:tab w:val="left" w:pos="540"/>
          <w:tab w:val="left" w:pos="1080"/>
          <w:tab w:val="left" w:pos="1276"/>
        </w:tabs>
        <w:spacing w:after="0" w:line="240" w:lineRule="auto"/>
        <w:ind w:left="256"/>
        <w:contextualSpacing/>
        <w:jc w:val="both"/>
        <w:rPr>
          <w:rFonts w:ascii="Liberation Serif" w:eastAsia="Times New Roman" w:hAnsi="Liberation Serif" w:cs="Liberation Serif"/>
          <w:sz w:val="24"/>
          <w:szCs w:val="24"/>
        </w:rPr>
      </w:pPr>
    </w:p>
    <w:p w14:paraId="6BB24444" w14:textId="77777777" w:rsidR="00B0481F" w:rsidRDefault="004A19F0" w:rsidP="00945778">
      <w:pPr>
        <w:widowControl w:val="0"/>
        <w:numPr>
          <w:ilvl w:val="0"/>
          <w:numId w:val="10"/>
        </w:numPr>
        <w:spacing w:after="0" w:line="240" w:lineRule="auto"/>
        <w:ind w:left="142" w:right="-71" w:hanging="284"/>
        <w:contextualSpacing/>
        <w:jc w:val="center"/>
        <w:rPr>
          <w:rFonts w:ascii="Liberation Serif" w:eastAsia="Times New Roman" w:hAnsi="Liberation Serif" w:cs="Liberation Serif"/>
          <w:b/>
          <w:bCs/>
          <w:color w:val="000000"/>
          <w:sz w:val="24"/>
          <w:szCs w:val="24"/>
          <w:lang w:eastAsia="ru-RU"/>
        </w:rPr>
      </w:pPr>
      <w:r>
        <w:rPr>
          <w:rFonts w:ascii="Liberation Serif" w:eastAsia="Times New Roman" w:hAnsi="Liberation Serif" w:cs="Liberation Serif"/>
          <w:b/>
          <w:bCs/>
          <w:color w:val="000000"/>
          <w:sz w:val="24"/>
          <w:szCs w:val="24"/>
          <w:lang w:eastAsia="ru-RU"/>
        </w:rPr>
        <w:t>ОБЕСПЕЧЕНИЕ ИСПОЛНЕНИЯ ДОГОВОРА</w:t>
      </w:r>
    </w:p>
    <w:p w14:paraId="30F1C80F" w14:textId="77777777" w:rsidR="00B0481F" w:rsidRDefault="00B0481F">
      <w:pPr>
        <w:pStyle w:val="13"/>
        <w:tabs>
          <w:tab w:val="left" w:pos="540"/>
          <w:tab w:val="left" w:pos="1080"/>
          <w:tab w:val="left" w:pos="1276"/>
        </w:tabs>
        <w:spacing w:after="0"/>
        <w:ind w:left="-284"/>
        <w:rPr>
          <w:rFonts w:ascii="Liberation Serif" w:hAnsi="Liberation Serif" w:cs="Liberation Serif"/>
          <w:b/>
          <w:sz w:val="24"/>
          <w:szCs w:val="24"/>
          <w:lang w:val="ru-RU"/>
        </w:rPr>
      </w:pPr>
    </w:p>
    <w:p w14:paraId="4694BBE5"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9.1. Покупателем определены следующие обязательства по Договору, которые должны быть обеспечены:</w:t>
      </w:r>
    </w:p>
    <w:p w14:paraId="52F90EDE"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в сроки, указанные в Договоре;</w:t>
      </w:r>
    </w:p>
    <w:p w14:paraId="37BC29D9"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89E4372"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другие обязательства, предусмотренные условиями Договора.</w:t>
      </w:r>
    </w:p>
    <w:p w14:paraId="7A8E4F8A"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highlight w:val="yellow"/>
        </w:rPr>
      </w:pPr>
      <w:r>
        <w:rPr>
          <w:rFonts w:ascii="Liberation Serif" w:eastAsia="Times New Roman" w:hAnsi="Liberation Serif" w:cs="Liberation Serif"/>
          <w:bCs/>
          <w:sz w:val="24"/>
          <w:szCs w:val="24"/>
          <w:lang w:eastAsia="ru-RU"/>
        </w:rPr>
        <w:t xml:space="preserve">9.2.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p>
    <w:p w14:paraId="408E6D40"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3301FD81"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6E66FBC0"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7FD4F64C" w14:textId="77777777" w:rsidR="00B0481F" w:rsidRDefault="00B0481F">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p>
    <w:p w14:paraId="27F9C410"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w:t>
      </w:r>
      <w:r>
        <w:rPr>
          <w:rFonts w:ascii="Liberation Serif" w:eastAsia="Times New Roman" w:hAnsi="Liberation Serif" w:cs="Liberation Serif"/>
          <w:bCs/>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33E3566E"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37791C7"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3.</w:t>
      </w:r>
      <w:r>
        <w:rPr>
          <w:rFonts w:ascii="Liberation Serif" w:eastAsia="Times New Roman" w:hAnsi="Liberation Serif" w:cs="Liberation Serif"/>
          <w:bCs/>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0D2054A4"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2C5BC6C9"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дата выдачи</w:t>
      </w:r>
    </w:p>
    <w:p w14:paraId="57E5D121"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принципал;</w:t>
      </w:r>
    </w:p>
    <w:p w14:paraId="2694BD1A"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бенефициар;</w:t>
      </w:r>
    </w:p>
    <w:p w14:paraId="33274751"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гарант</w:t>
      </w:r>
    </w:p>
    <w:p w14:paraId="04E7C319"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денежная сумма, подлежащая выплате;</w:t>
      </w:r>
    </w:p>
    <w:p w14:paraId="4A34534C"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lastRenderedPageBreak/>
        <w:t>срок действия гарантии;</w:t>
      </w:r>
    </w:p>
    <w:p w14:paraId="546C73CF"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обстоятельства, при наступлении которых должна быть выплачена сумма гарантии.</w:t>
      </w:r>
    </w:p>
    <w:p w14:paraId="5FA3A6F0"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4. Независимая гарантия не может быть отозвана выдавшим ее гарантом.</w:t>
      </w:r>
    </w:p>
    <w:p w14:paraId="24481DC1"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5.</w:t>
      </w:r>
      <w:r>
        <w:rPr>
          <w:rFonts w:ascii="Liberation Serif" w:eastAsia="Times New Roman" w:hAnsi="Liberation Serif" w:cs="Liberation Serif"/>
          <w:bCs/>
          <w:sz w:val="24"/>
          <w:szCs w:val="24"/>
          <w:lang w:eastAsia="ru-RU"/>
        </w:rPr>
        <w:tab/>
        <w:t>В независимой гарантии должно содержаться условие предъявлять до окончания срока действия независимой гарантии при наступлении случаев, предусмотренных частью 17 статьи 3.4 Закона о закупках, составленное (по форме, установленной Положением) требование об уплате денежной суммы по такой независимой гарантии в размере обеспечения заявки на участие в закупке, установленном в извещении об осуществлении закупки.</w:t>
      </w:r>
    </w:p>
    <w:p w14:paraId="7DAA4369"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6.</w:t>
      </w:r>
      <w:r>
        <w:rPr>
          <w:rFonts w:ascii="Liberation Serif" w:eastAsia="Times New Roman" w:hAnsi="Liberation Serif" w:cs="Liberation Serif"/>
          <w:bCs/>
          <w:sz w:val="24"/>
          <w:szCs w:val="24"/>
          <w:lang w:eastAsia="ru-RU"/>
        </w:rPr>
        <w:tab/>
        <w:t>В независимой гарантии должно содержаться условие об обязанности гаранта рассмотреть требование Покупателя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07E90C3B"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а) расчет суммы, включаемой в требование об уплате денежной суммы по независимой гарантии;</w:t>
      </w:r>
    </w:p>
    <w:p w14:paraId="1286FB4B"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 документ, содержащий указание на нарушения принципалом обязательств, предусмотренных договором;</w:t>
      </w:r>
    </w:p>
    <w:p w14:paraId="5F632723"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9E16113"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655FD4D"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w:t>
      </w:r>
      <w:r>
        <w:rPr>
          <w:rFonts w:ascii="Liberation Serif" w:eastAsia="Times New Roman" w:hAnsi="Liberation Serif" w:cs="Liberation Serif"/>
          <w:bCs/>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3BE3664A"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w:t>
      </w:r>
      <w:r>
        <w:rPr>
          <w:rFonts w:ascii="Liberation Serif" w:eastAsia="Times New Roman" w:hAnsi="Liberation Serif" w:cs="Liberation Serif"/>
          <w:bCs/>
          <w:sz w:val="24"/>
          <w:szCs w:val="24"/>
          <w:lang w:eastAsia="ru-RU"/>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1DD7ED44"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10.</w:t>
      </w:r>
      <w:r>
        <w:rPr>
          <w:rFonts w:ascii="Liberation Serif" w:eastAsia="Times New Roman" w:hAnsi="Liberation Serif" w:cs="Liberation Serif"/>
          <w:bCs/>
          <w:sz w:val="24"/>
          <w:szCs w:val="24"/>
          <w:lang w:eastAsia="ru-RU"/>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7FB60F02"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11.</w:t>
      </w:r>
      <w:r>
        <w:rPr>
          <w:rFonts w:ascii="Liberation Serif" w:eastAsia="Times New Roman" w:hAnsi="Liberation Serif" w:cs="Liberation Serif"/>
          <w:bCs/>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 17 «Дополнительные условия» Рекомендуемой формы независимой гарантии).</w:t>
      </w:r>
    </w:p>
    <w:p w14:paraId="066AC09B"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12.</w:t>
      </w:r>
      <w:r>
        <w:rPr>
          <w:rFonts w:ascii="Liberation Serif" w:eastAsia="Times New Roman" w:hAnsi="Liberation Serif" w:cs="Liberation Serif"/>
          <w:bCs/>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486BBDF8"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13.</w:t>
      </w:r>
      <w:r>
        <w:rPr>
          <w:rFonts w:ascii="Liberation Serif" w:eastAsia="Times New Roman" w:hAnsi="Liberation Serif" w:cs="Liberation Serif"/>
          <w:bCs/>
          <w:sz w:val="24"/>
          <w:szCs w:val="24"/>
          <w:lang w:eastAsia="ru-RU"/>
        </w:rPr>
        <w:tab/>
        <w:t xml:space="preserve">Требование платежа должно быть предъявлено Гаранту до истечения срока действия независимой гарантии. </w:t>
      </w:r>
    </w:p>
    <w:p w14:paraId="6863ADC1"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14. Независимая гарантия не должна содержать условие о представлении Покупателем гаранту судебных актов, подтверждающих неисполнение участником закупки обязательств, обеспечиваемых независимой гарантией.</w:t>
      </w:r>
    </w:p>
    <w:p w14:paraId="530DBD13"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15.</w:t>
      </w:r>
      <w:r>
        <w:rPr>
          <w:rFonts w:ascii="Liberation Serif" w:eastAsia="Times New Roman" w:hAnsi="Liberation Serif" w:cs="Liberation Serif"/>
          <w:bCs/>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511B5453"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16.</w:t>
      </w:r>
      <w:r>
        <w:rPr>
          <w:rFonts w:ascii="Liberation Serif" w:eastAsia="Times New Roman" w:hAnsi="Liberation Serif" w:cs="Liberation Serif"/>
          <w:bCs/>
          <w:sz w:val="24"/>
          <w:szCs w:val="24"/>
          <w:lang w:eastAsia="ru-RU"/>
        </w:rPr>
        <w:tab/>
        <w:t>При составлении текста независимой гарантии необходимо учитывать принцип незави</w:t>
      </w:r>
      <w:r>
        <w:rPr>
          <w:rFonts w:ascii="Liberation Serif" w:eastAsia="Times New Roman" w:hAnsi="Liberation Serif" w:cs="Liberation Serif"/>
          <w:bCs/>
          <w:sz w:val="24"/>
          <w:szCs w:val="24"/>
          <w:lang w:eastAsia="ru-RU"/>
        </w:rPr>
        <w:lastRenderedPageBreak/>
        <w:t>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207EC680"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17.</w:t>
      </w:r>
      <w:r>
        <w:rPr>
          <w:rFonts w:ascii="Liberation Serif" w:eastAsia="Times New Roman" w:hAnsi="Liberation Serif" w:cs="Liberation Serif"/>
          <w:bCs/>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A91E7E1"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18.</w:t>
      </w:r>
      <w:r>
        <w:rPr>
          <w:rFonts w:ascii="Liberation Serif" w:eastAsia="Times New Roman" w:hAnsi="Liberation Serif" w:cs="Liberation Serif"/>
          <w:bCs/>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0A79723E"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19.</w:t>
      </w:r>
      <w:r>
        <w:rPr>
          <w:rFonts w:ascii="Liberation Serif" w:eastAsia="Times New Roman" w:hAnsi="Liberation Serif" w:cs="Liberation Serif"/>
          <w:bCs/>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17 «Дополнительные условия» Рекомендуемой формы независимой гарантии).</w:t>
      </w:r>
    </w:p>
    <w:p w14:paraId="70205D48"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20.</w:t>
      </w:r>
      <w:r>
        <w:rPr>
          <w:rFonts w:ascii="Liberation Serif" w:eastAsia="Times New Roman" w:hAnsi="Liberation Serif" w:cs="Liberation Serif"/>
          <w:bCs/>
          <w:sz w:val="24"/>
          <w:szCs w:val="24"/>
          <w:lang w:eastAsia="ru-RU"/>
        </w:rPr>
        <w:tab/>
        <w:t>Независимая гарантия должна содержать условие передавать право требования по независимой гарантии в случае перемены Покупателя при осуществлении закупки с предварительным извещением об этом гаранта.</w:t>
      </w:r>
    </w:p>
    <w:p w14:paraId="24A78C2B"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21.</w:t>
      </w:r>
      <w:r>
        <w:rPr>
          <w:rFonts w:ascii="Liberation Serif" w:eastAsia="Times New Roman" w:hAnsi="Liberation Serif" w:cs="Liberation Serif"/>
          <w:bCs/>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4AB90E95"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Покупателю (бенефициару), указанный Покупателем (бенефициаром) в требовании об уплате денежной суммы по независимой гарантии.</w:t>
      </w:r>
    </w:p>
    <w:p w14:paraId="3871567A"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23.</w:t>
      </w:r>
      <w:r>
        <w:rPr>
          <w:rFonts w:ascii="Liberation Serif" w:eastAsia="Times New Roman" w:hAnsi="Liberation Serif" w:cs="Liberation Serif"/>
          <w:bCs/>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6F0F52D2"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39E92D96"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Покупателем до окончания срока ее действия, обязан за каждый день просрочки уплатить Покупателю неустойку (пени) в размере 0,1 процента денежной суммы, подлежащей уплате по такой независимой гарантии.</w:t>
      </w:r>
    </w:p>
    <w:p w14:paraId="4186B187"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Покупателем.</w:t>
      </w:r>
    </w:p>
    <w:p w14:paraId="6755604E" w14:textId="77777777" w:rsidR="00B0481F" w:rsidRDefault="00B0481F">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p>
    <w:p w14:paraId="515C8F7D"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66F9919D"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9.6. 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w:t>
      </w:r>
      <w:r>
        <w:rPr>
          <w:rFonts w:ascii="Liberation Serif" w:eastAsia="Times New Roman" w:hAnsi="Liberation Serif" w:cs="Liberation Serif"/>
          <w:bCs/>
          <w:sz w:val="24"/>
          <w:szCs w:val="24"/>
          <w:lang w:eastAsia="ru-RU"/>
        </w:rPr>
        <w:lastRenderedPageBreak/>
        <w:t>ляет не менее 25 процентов) Поставщика иностранными государствами введены ограничительные меры, при этом такое аффилированное лицо должно:</w:t>
      </w:r>
    </w:p>
    <w:p w14:paraId="0F5420C2"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а)</w:t>
      </w:r>
      <w:r>
        <w:rPr>
          <w:rFonts w:ascii="Liberation Serif" w:eastAsia="Times New Roman" w:hAnsi="Liberation Serif" w:cs="Liberation Serif"/>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9797B75"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w:t>
      </w:r>
      <w:r>
        <w:rPr>
          <w:rFonts w:ascii="Liberation Serif" w:eastAsia="Times New Roman" w:hAnsi="Liberation Serif" w:cs="Liberation Serif"/>
          <w:bCs/>
          <w:sz w:val="24"/>
          <w:szCs w:val="24"/>
          <w:lang w:eastAsia="ru-RU"/>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34820E32"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w:t>
      </w:r>
      <w:r>
        <w:rPr>
          <w:rFonts w:ascii="Liberation Serif" w:eastAsia="Times New Roman" w:hAnsi="Liberation Serif" w:cs="Liberation Serif"/>
          <w:bCs/>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7C677412"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DCC390"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4729E0"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41E69EA"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принятие решения о реорганизации или ликвидации аффилированного лица;</w:t>
      </w:r>
    </w:p>
    <w:p w14:paraId="2DD2134C"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принятие судом к производству заявления о признании аффилированного лица несостоятельным (банкротом).</w:t>
      </w:r>
    </w:p>
    <w:p w14:paraId="6F3B038D"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При наступлении одного из указанных событий Покупатель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46043A39"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9.7. Ответственность Поручителя перед Покупателем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w:t>
      </w:r>
    </w:p>
    <w:p w14:paraId="2B3A7C3E"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9.8.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7DBD20B3"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5B9C6C7C"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1AFABBD3"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9.10.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20043AE9"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9.11. 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5D54CB65"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9.12.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w:t>
      </w:r>
      <w:r>
        <w:rPr>
          <w:rFonts w:ascii="Liberation Serif" w:eastAsia="Times New Roman" w:hAnsi="Liberation Serif" w:cs="Liberation Serif"/>
          <w:bCs/>
          <w:sz w:val="24"/>
          <w:szCs w:val="24"/>
          <w:lang w:eastAsia="ru-RU"/>
        </w:rPr>
        <w:lastRenderedPageBreak/>
        <w:t>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190BB7DD" w14:textId="77777777" w:rsidR="00B0481F" w:rsidRDefault="004A19F0">
      <w:pPr>
        <w:widowControl w:val="0"/>
        <w:shd w:val="clear" w:color="auto" w:fill="FFFFFF"/>
        <w:spacing w:after="0" w:line="240" w:lineRule="auto"/>
        <w:ind w:left="-284" w:firstLine="568"/>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9.13.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7199486A" w14:textId="77777777" w:rsidR="00B0481F" w:rsidRDefault="004A19F0">
      <w:pPr>
        <w:widowControl w:val="0"/>
        <w:spacing w:after="0" w:line="240" w:lineRule="auto"/>
        <w:ind w:left="-284" w:firstLine="540"/>
        <w:jc w:val="both"/>
        <w:rPr>
          <w:rFonts w:ascii="Liberation Serif" w:eastAsia="Times New Roman" w:hAnsi="Liberation Serif" w:cs="Liberation Serif"/>
          <w:b/>
          <w:bCs/>
          <w:iCs/>
          <w:sz w:val="24"/>
          <w:szCs w:val="24"/>
          <w:lang w:eastAsia="ru-RU"/>
        </w:rPr>
      </w:pPr>
      <w:r>
        <w:rPr>
          <w:rFonts w:ascii="Liberation Serif" w:eastAsia="Times New Roman" w:hAnsi="Liberation Serif" w:cs="Liberation Serif"/>
          <w:bCs/>
          <w:sz w:val="24"/>
          <w:szCs w:val="24"/>
          <w:lang w:eastAsia="ru-RU"/>
        </w:rPr>
        <w:t>9.14. 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9.1 Договора</w:t>
      </w:r>
      <w:r>
        <w:rPr>
          <w:rFonts w:ascii="Liberation Serif" w:eastAsia="Times New Roman" w:hAnsi="Liberation Serif" w:cs="Liberation Serif"/>
          <w:iCs/>
          <w:sz w:val="24"/>
          <w:szCs w:val="24"/>
          <w:lang w:eastAsia="ru-RU"/>
        </w:rPr>
        <w:t>.</w:t>
      </w:r>
    </w:p>
    <w:p w14:paraId="207BEE04" w14:textId="77777777" w:rsidR="00B0481F" w:rsidRDefault="00B0481F">
      <w:pPr>
        <w:tabs>
          <w:tab w:val="left" w:pos="540"/>
          <w:tab w:val="left" w:pos="1080"/>
          <w:tab w:val="left" w:pos="1276"/>
        </w:tabs>
        <w:spacing w:after="0" w:line="240" w:lineRule="auto"/>
        <w:ind w:left="-284"/>
        <w:contextualSpacing/>
        <w:jc w:val="both"/>
        <w:rPr>
          <w:rFonts w:ascii="Liberation Serif" w:eastAsia="Times New Roman" w:hAnsi="Liberation Serif" w:cs="Liberation Serif"/>
          <w:sz w:val="24"/>
          <w:szCs w:val="24"/>
        </w:rPr>
      </w:pPr>
    </w:p>
    <w:p w14:paraId="4D66CB52" w14:textId="77777777" w:rsidR="00B0481F" w:rsidRDefault="004A19F0">
      <w:pPr>
        <w:numPr>
          <w:ilvl w:val="0"/>
          <w:numId w:val="10"/>
        </w:numPr>
        <w:tabs>
          <w:tab w:val="left" w:pos="540"/>
          <w:tab w:val="left" w:pos="1080"/>
          <w:tab w:val="left" w:pos="1276"/>
        </w:tabs>
        <w:spacing w:after="0" w:line="240" w:lineRule="auto"/>
        <w:ind w:left="-284"/>
        <w:contextualSpacing/>
        <w:jc w:val="center"/>
        <w:rPr>
          <w:rFonts w:ascii="Liberation Serif" w:eastAsia="Times New Roman" w:hAnsi="Liberation Serif" w:cs="Liberation Serif"/>
          <w:b/>
          <w:sz w:val="24"/>
          <w:szCs w:val="24"/>
        </w:rPr>
      </w:pPr>
      <w:r>
        <w:rPr>
          <w:rFonts w:ascii="Liberation Serif" w:eastAsia="Times New Roman" w:hAnsi="Liberation Serif" w:cs="Liberation Serif"/>
          <w:b/>
          <w:sz w:val="24"/>
          <w:szCs w:val="24"/>
        </w:rPr>
        <w:t>АНТИКОРРУПЦИОННАЯ ОГОВОРКА</w:t>
      </w:r>
    </w:p>
    <w:p w14:paraId="7B92E7A5" w14:textId="77777777" w:rsidR="00B0481F" w:rsidRDefault="004A19F0">
      <w:pPr>
        <w:numPr>
          <w:ilvl w:val="1"/>
          <w:numId w:val="10"/>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4DCDA37F"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5061108"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34C84E34"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Pr>
          <w:rFonts w:ascii="Liberation Serif" w:eastAsia="Times New Roman" w:hAnsi="Liberation Serif" w:cs="Liberation Serif"/>
          <w:sz w:val="24"/>
          <w:szCs w:val="24"/>
          <w:lang w:eastAsia="ru-RU"/>
        </w:rPr>
        <w:t>cтороны</w:t>
      </w:r>
      <w:proofErr w:type="spellEnd"/>
      <w:r>
        <w:rPr>
          <w:rFonts w:ascii="Liberation Serif" w:eastAsia="Times New Roman" w:hAnsi="Liberation Serif" w:cs="Liberation Serif"/>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36CE2C2"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343D2FE" w14:textId="77777777" w:rsidR="00B0481F" w:rsidRDefault="004A19F0">
      <w:pPr>
        <w:numPr>
          <w:ilvl w:val="1"/>
          <w:numId w:val="10"/>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случае нарушения одной Стороной обязательств воздерживаться от запрещенных в пункте 10.1 настоящего Договора действий и/или неполучения другой Стороной в установленный пунктом 10.1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10.2,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5C021BAF" w14:textId="77777777" w:rsidR="00B0481F" w:rsidRDefault="00B0481F">
      <w:pPr>
        <w:tabs>
          <w:tab w:val="left" w:pos="540"/>
          <w:tab w:val="left" w:pos="1080"/>
          <w:tab w:val="left" w:pos="1276"/>
        </w:tabs>
        <w:spacing w:after="0" w:line="240" w:lineRule="auto"/>
        <w:ind w:left="-284"/>
        <w:contextualSpacing/>
        <w:jc w:val="both"/>
        <w:rPr>
          <w:rFonts w:ascii="Liberation Serif" w:eastAsia="Times New Roman" w:hAnsi="Liberation Serif" w:cs="Liberation Serif"/>
          <w:sz w:val="24"/>
          <w:szCs w:val="24"/>
        </w:rPr>
      </w:pPr>
    </w:p>
    <w:p w14:paraId="57ECF85E" w14:textId="77777777" w:rsidR="00B0481F" w:rsidRDefault="004A19F0">
      <w:pPr>
        <w:widowControl w:val="0"/>
        <w:numPr>
          <w:ilvl w:val="0"/>
          <w:numId w:val="10"/>
        </w:numPr>
        <w:shd w:val="clear" w:color="auto" w:fill="FFFFFF"/>
        <w:tabs>
          <w:tab w:val="left" w:pos="1080"/>
        </w:tabs>
        <w:spacing w:after="0" w:line="240" w:lineRule="auto"/>
        <w:ind w:left="-284" w:firstLine="540"/>
        <w:contextualSpacing/>
        <w:jc w:val="center"/>
        <w:rPr>
          <w:rFonts w:ascii="Liberation Serif" w:hAnsi="Liberation Serif" w:cs="Liberation Serif"/>
          <w:b/>
          <w:bCs/>
          <w:color w:val="000000"/>
          <w:sz w:val="24"/>
          <w:szCs w:val="24"/>
        </w:rPr>
      </w:pPr>
      <w:r>
        <w:rPr>
          <w:rFonts w:ascii="Liberation Serif" w:hAnsi="Liberation Serif" w:cs="Liberation Serif"/>
          <w:b/>
          <w:bCs/>
          <w:color w:val="000000"/>
          <w:sz w:val="24"/>
          <w:szCs w:val="24"/>
        </w:rPr>
        <w:t>ОСНОВАНИЯ РАСТОРЖЕНИЯ ДОГОВОРА</w:t>
      </w:r>
    </w:p>
    <w:p w14:paraId="39011F4A" w14:textId="77777777" w:rsidR="00B0481F" w:rsidRDefault="004A19F0">
      <w:pPr>
        <w:widowControl w:val="0"/>
        <w:numPr>
          <w:ilvl w:val="1"/>
          <w:numId w:val="10"/>
        </w:numPr>
        <w:shd w:val="clear" w:color="auto" w:fill="FFFFFF"/>
        <w:tabs>
          <w:tab w:val="left" w:pos="540"/>
          <w:tab w:val="left" w:pos="1080"/>
        </w:tabs>
        <w:spacing w:after="0" w:line="240" w:lineRule="auto"/>
        <w:ind w:left="-284" w:firstLine="568"/>
        <w:contextualSpacing/>
        <w:jc w:val="both"/>
        <w:rPr>
          <w:rFonts w:ascii="Liberation Serif" w:hAnsi="Liberation Serif" w:cs="Liberation Serif"/>
          <w:sz w:val="24"/>
          <w:szCs w:val="24"/>
        </w:rPr>
      </w:pPr>
      <w:r>
        <w:rPr>
          <w:rFonts w:ascii="Liberation Serif" w:hAnsi="Liberation Serif" w:cs="Liberation Serif"/>
          <w:sz w:val="24"/>
          <w:szCs w:val="24"/>
        </w:rPr>
        <w:lastRenderedPageBreak/>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7B1A3E5C" w14:textId="77777777" w:rsidR="00B0481F" w:rsidRDefault="004A19F0">
      <w:pPr>
        <w:widowControl w:val="0"/>
        <w:numPr>
          <w:ilvl w:val="1"/>
          <w:numId w:val="10"/>
        </w:numPr>
        <w:shd w:val="clear" w:color="auto" w:fill="FFFFFF"/>
        <w:tabs>
          <w:tab w:val="left" w:pos="540"/>
          <w:tab w:val="left" w:pos="1080"/>
        </w:tabs>
        <w:spacing w:after="0" w:line="240" w:lineRule="auto"/>
        <w:ind w:left="-284" w:firstLine="568"/>
        <w:contextualSpacing/>
        <w:jc w:val="both"/>
        <w:rPr>
          <w:rFonts w:ascii="Liberation Serif" w:hAnsi="Liberation Serif" w:cs="Liberation Serif"/>
          <w:sz w:val="24"/>
          <w:szCs w:val="24"/>
        </w:rPr>
      </w:pPr>
      <w:r>
        <w:rPr>
          <w:rFonts w:ascii="Liberation Serif" w:hAnsi="Liberation Serif" w:cs="Liberation Serif"/>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38D73F84" w14:textId="77777777" w:rsidR="00B0481F" w:rsidRDefault="004A19F0">
      <w:pPr>
        <w:numPr>
          <w:ilvl w:val="2"/>
          <w:numId w:val="10"/>
        </w:numPr>
        <w:shd w:val="clear" w:color="auto" w:fill="FFFFFF"/>
        <w:tabs>
          <w:tab w:val="left" w:pos="567"/>
          <w:tab w:val="left" w:pos="1134"/>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34AC7A9A" w14:textId="77777777" w:rsidR="00B0481F" w:rsidRDefault="004A19F0">
      <w:pPr>
        <w:numPr>
          <w:ilvl w:val="2"/>
          <w:numId w:val="10"/>
        </w:numPr>
        <w:shd w:val="clear" w:color="auto" w:fill="FFFFFF"/>
        <w:tabs>
          <w:tab w:val="left" w:pos="567"/>
          <w:tab w:val="left" w:pos="1134"/>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57E84301" w14:textId="77777777" w:rsidR="00B0481F" w:rsidRDefault="004A19F0">
      <w:pPr>
        <w:numPr>
          <w:ilvl w:val="2"/>
          <w:numId w:val="10"/>
        </w:numPr>
        <w:shd w:val="clear" w:color="auto" w:fill="FFFFFF"/>
        <w:tabs>
          <w:tab w:val="left" w:pos="567"/>
          <w:tab w:val="left" w:pos="1134"/>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045F6E22" w14:textId="77777777" w:rsidR="00B0481F" w:rsidRDefault="004A19F0">
      <w:pPr>
        <w:widowControl w:val="0"/>
        <w:numPr>
          <w:ilvl w:val="2"/>
          <w:numId w:val="10"/>
        </w:numPr>
        <w:shd w:val="clear" w:color="auto" w:fill="FFFFFF"/>
        <w:tabs>
          <w:tab w:val="left" w:pos="540"/>
          <w:tab w:val="left" w:pos="1080"/>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В случае недостоверности (в том числе частичной) любого из заверений об обстоятельствах, указанных в Разделе 12 Договора.</w:t>
      </w:r>
      <w:r>
        <w:rPr>
          <w:rFonts w:ascii="Liberation Serif" w:eastAsia="Times New Roman" w:hAnsi="Liberation Serif" w:cs="Liberation Serif"/>
          <w:sz w:val="24"/>
          <w:szCs w:val="24"/>
          <w:lang w:eastAsia="ru-RU"/>
        </w:rPr>
        <w:tab/>
      </w:r>
    </w:p>
    <w:p w14:paraId="5C10CFFD" w14:textId="65A714B3" w:rsidR="00B0481F" w:rsidRDefault="004A19F0">
      <w:pPr>
        <w:widowControl w:val="0"/>
        <w:shd w:val="clear" w:color="auto" w:fill="FFFFFF"/>
        <w:tabs>
          <w:tab w:val="left" w:pos="1080"/>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w:t>
      </w:r>
      <w:r w:rsidR="00F12E72">
        <w:rPr>
          <w:rFonts w:ascii="Liberation Serif" w:eastAsia="Times New Roman" w:hAnsi="Liberation Serif" w:cs="Liberation Serif"/>
          <w:sz w:val="24"/>
          <w:szCs w:val="24"/>
          <w:lang w:eastAsia="ru-RU"/>
        </w:rPr>
        <w:t xml:space="preserve">Поставщиком </w:t>
      </w:r>
      <w:r>
        <w:rPr>
          <w:rFonts w:ascii="Liberation Serif" w:eastAsia="Times New Roman" w:hAnsi="Liberation Serif" w:cs="Liberation Serif"/>
          <w:sz w:val="24"/>
          <w:szCs w:val="24"/>
          <w:lang w:eastAsia="ru-RU"/>
        </w:rPr>
        <w:t>своих обязательств.</w:t>
      </w:r>
    </w:p>
    <w:p w14:paraId="0C07FB40" w14:textId="77777777" w:rsidR="00B0481F" w:rsidRDefault="004A19F0">
      <w:pPr>
        <w:widowControl w:val="0"/>
        <w:numPr>
          <w:ilvl w:val="1"/>
          <w:numId w:val="10"/>
        </w:numPr>
        <w:shd w:val="clear" w:color="auto" w:fill="FFFFFF"/>
        <w:tabs>
          <w:tab w:val="left" w:pos="540"/>
          <w:tab w:val="left" w:pos="1080"/>
        </w:tabs>
        <w:spacing w:after="0" w:line="240" w:lineRule="auto"/>
        <w:ind w:left="-284" w:firstLine="568"/>
        <w:contextualSpacing/>
        <w:jc w:val="both"/>
        <w:rPr>
          <w:rFonts w:ascii="Liberation Serif" w:hAnsi="Liberation Serif" w:cs="Liberation Serif"/>
          <w:sz w:val="24"/>
          <w:szCs w:val="24"/>
        </w:rPr>
      </w:pPr>
      <w:r>
        <w:rPr>
          <w:rFonts w:ascii="Liberation Serif" w:hAnsi="Liberation Serif" w:cs="Liberation Serif"/>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293E6DAA" w14:textId="77777777" w:rsidR="00B0481F" w:rsidRDefault="004A19F0">
      <w:pPr>
        <w:widowControl w:val="0"/>
        <w:numPr>
          <w:ilvl w:val="1"/>
          <w:numId w:val="10"/>
        </w:numPr>
        <w:shd w:val="clear" w:color="auto" w:fill="FFFFFF"/>
        <w:tabs>
          <w:tab w:val="left" w:pos="540"/>
          <w:tab w:val="left" w:pos="1080"/>
        </w:tabs>
        <w:spacing w:after="0" w:line="240" w:lineRule="auto"/>
        <w:ind w:left="-284" w:firstLine="568"/>
        <w:contextualSpacing/>
        <w:jc w:val="both"/>
        <w:rPr>
          <w:rFonts w:ascii="Liberation Serif" w:hAnsi="Liberation Serif" w:cs="Liberation Serif"/>
          <w:sz w:val="24"/>
          <w:szCs w:val="24"/>
        </w:rPr>
      </w:pPr>
      <w:r>
        <w:rPr>
          <w:rFonts w:ascii="Liberation Serif" w:hAnsi="Liberation Serif" w:cs="Liberation Serif"/>
          <w:sz w:val="24"/>
          <w:szCs w:val="24"/>
        </w:rPr>
        <w:t xml:space="preserve">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w:t>
      </w:r>
      <w:proofErr w:type="gramStart"/>
      <w:r>
        <w:rPr>
          <w:rFonts w:ascii="Liberation Serif" w:hAnsi="Liberation Serif" w:cs="Liberation Serif"/>
          <w:sz w:val="24"/>
          <w:szCs w:val="24"/>
        </w:rPr>
        <w:t>средств  связи</w:t>
      </w:r>
      <w:proofErr w:type="gramEnd"/>
      <w:r>
        <w:rPr>
          <w:rFonts w:ascii="Liberation Serif" w:hAnsi="Liberation Serif" w:cs="Liberation Serif"/>
          <w:sz w:val="24"/>
          <w:szCs w:val="24"/>
        </w:rPr>
        <w:t>, обеспечивающих  фиксирование его отправления  (заказной почтой, телеграфом и т.д.)  и получения, либо вручено другой Стороне под расписку.</w:t>
      </w:r>
    </w:p>
    <w:p w14:paraId="5B01DB10" w14:textId="77777777" w:rsidR="00B0481F" w:rsidRDefault="004A19F0">
      <w:pPr>
        <w:widowControl w:val="0"/>
        <w:numPr>
          <w:ilvl w:val="1"/>
          <w:numId w:val="10"/>
        </w:numPr>
        <w:shd w:val="clear" w:color="auto" w:fill="FFFFFF"/>
        <w:tabs>
          <w:tab w:val="left" w:pos="540"/>
          <w:tab w:val="left" w:pos="1080"/>
        </w:tabs>
        <w:spacing w:after="0" w:line="240" w:lineRule="auto"/>
        <w:ind w:left="-284" w:firstLine="568"/>
        <w:contextualSpacing/>
        <w:jc w:val="both"/>
        <w:rPr>
          <w:rFonts w:ascii="Liberation Serif" w:hAnsi="Liberation Serif" w:cs="Liberation Serif"/>
          <w:sz w:val="24"/>
          <w:szCs w:val="24"/>
        </w:rPr>
      </w:pPr>
      <w:r>
        <w:rPr>
          <w:rFonts w:ascii="Liberation Serif" w:hAnsi="Liberation Serif" w:cs="Liberation Serif"/>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713DD983" w14:textId="77777777" w:rsidR="00B0481F" w:rsidRDefault="004A19F0">
      <w:pPr>
        <w:widowControl w:val="0"/>
        <w:numPr>
          <w:ilvl w:val="1"/>
          <w:numId w:val="10"/>
        </w:numPr>
        <w:shd w:val="clear" w:color="auto" w:fill="FFFFFF"/>
        <w:tabs>
          <w:tab w:val="left" w:pos="540"/>
          <w:tab w:val="left" w:pos="1080"/>
        </w:tabs>
        <w:spacing w:after="0" w:line="240" w:lineRule="auto"/>
        <w:ind w:left="-284" w:firstLine="568"/>
        <w:contextualSpacing/>
        <w:jc w:val="both"/>
        <w:rPr>
          <w:rFonts w:ascii="Liberation Serif" w:hAnsi="Liberation Serif" w:cs="Liberation Serif"/>
          <w:sz w:val="24"/>
          <w:szCs w:val="24"/>
        </w:rPr>
      </w:pPr>
      <w:r>
        <w:rPr>
          <w:rFonts w:ascii="Liberation Serif" w:hAnsi="Liberation Serif" w:cs="Liberation Serif"/>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6CCE7B96" w14:textId="77777777" w:rsidR="00B0481F" w:rsidRDefault="00B0481F">
      <w:pPr>
        <w:widowControl w:val="0"/>
        <w:shd w:val="clear" w:color="auto" w:fill="FFFFFF"/>
        <w:tabs>
          <w:tab w:val="left" w:pos="540"/>
          <w:tab w:val="left" w:pos="1080"/>
        </w:tabs>
        <w:spacing w:after="0" w:line="240" w:lineRule="auto"/>
        <w:ind w:left="-284"/>
        <w:contextualSpacing/>
        <w:jc w:val="both"/>
        <w:rPr>
          <w:rFonts w:ascii="Liberation Serif" w:hAnsi="Liberation Serif" w:cs="Liberation Serif"/>
          <w:sz w:val="24"/>
          <w:szCs w:val="24"/>
        </w:rPr>
      </w:pPr>
    </w:p>
    <w:p w14:paraId="48681337" w14:textId="77777777" w:rsidR="00B0481F" w:rsidRDefault="004A19F0">
      <w:pPr>
        <w:widowControl w:val="0"/>
        <w:numPr>
          <w:ilvl w:val="0"/>
          <w:numId w:val="10"/>
        </w:numPr>
        <w:shd w:val="clear" w:color="auto" w:fill="FFFFFF"/>
        <w:tabs>
          <w:tab w:val="left" w:pos="142"/>
          <w:tab w:val="left" w:pos="567"/>
        </w:tabs>
        <w:spacing w:after="0" w:line="240" w:lineRule="auto"/>
        <w:ind w:left="-284" w:firstLine="0"/>
        <w:contextualSpacing/>
        <w:jc w:val="center"/>
        <w:rPr>
          <w:rFonts w:ascii="Liberation Serif" w:eastAsia="Times New Roman" w:hAnsi="Liberation Serif" w:cs="Liberation Serif"/>
          <w:b/>
          <w:color w:val="000000"/>
          <w:sz w:val="24"/>
          <w:szCs w:val="24"/>
          <w:lang w:eastAsia="ru-RU"/>
        </w:rPr>
      </w:pPr>
      <w:bookmarkStart w:id="3" w:name="_Hlk204597257"/>
      <w:r>
        <w:rPr>
          <w:rFonts w:ascii="Liberation Serif" w:eastAsia="Times New Roman" w:hAnsi="Liberation Serif" w:cs="Liberation Serif"/>
          <w:b/>
          <w:sz w:val="24"/>
          <w:szCs w:val="24"/>
          <w:lang w:eastAsia="ru-RU"/>
        </w:rPr>
        <w:t>ЗАВЕРЕНИЯ ОБ ОБСТОЯТЕЛЬСТВАХ</w:t>
      </w:r>
    </w:p>
    <w:p w14:paraId="5BB60A35" w14:textId="77777777" w:rsidR="00B0481F" w:rsidRDefault="004A19F0">
      <w:pPr>
        <w:numPr>
          <w:ilvl w:val="1"/>
          <w:numId w:val="10"/>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71B27C4D" w14:textId="77777777" w:rsidR="00B0481F" w:rsidRDefault="004A19F0">
      <w:pPr>
        <w:numPr>
          <w:ilvl w:val="0"/>
          <w:numId w:val="12"/>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67578923" w14:textId="77777777" w:rsidR="00B0481F" w:rsidRDefault="004A19F0">
      <w:pPr>
        <w:numPr>
          <w:ilvl w:val="0"/>
          <w:numId w:val="12"/>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Поставщик, а также привлекаемые им в целях исполнения Договора лица (субподрядчики, </w:t>
      </w:r>
      <w:proofErr w:type="spellStart"/>
      <w:r>
        <w:rPr>
          <w:rFonts w:ascii="Liberation Serif" w:eastAsia="Times New Roman" w:hAnsi="Liberation Serif" w:cs="Liberation Serif"/>
          <w:sz w:val="24"/>
          <w:szCs w:val="24"/>
          <w:lang w:eastAsia="ru-RU"/>
        </w:rPr>
        <w:t>субисполнители</w:t>
      </w:r>
      <w:proofErr w:type="spellEnd"/>
      <w:r>
        <w:rPr>
          <w:rFonts w:ascii="Liberation Serif" w:eastAsia="Times New Roman" w:hAnsi="Liberation Serif" w:cs="Liberation Serif"/>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2434E499" w14:textId="77777777" w:rsidR="00B0481F" w:rsidRDefault="004A19F0">
      <w:pPr>
        <w:numPr>
          <w:ilvl w:val="0"/>
          <w:numId w:val="12"/>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Поставщик, а также привлекаемые им в целях исполнения Договора лица (субподрядчики, </w:t>
      </w:r>
      <w:proofErr w:type="spellStart"/>
      <w:r>
        <w:rPr>
          <w:rFonts w:ascii="Liberation Serif" w:eastAsia="Times New Roman" w:hAnsi="Liberation Serif" w:cs="Liberation Serif"/>
          <w:sz w:val="24"/>
          <w:szCs w:val="24"/>
          <w:lang w:eastAsia="ru-RU"/>
        </w:rPr>
        <w:t>субисполнители</w:t>
      </w:r>
      <w:proofErr w:type="spellEnd"/>
      <w:r>
        <w:rPr>
          <w:rFonts w:ascii="Liberation Serif" w:eastAsia="Times New Roman" w:hAnsi="Liberation Serif" w:cs="Liberation Serif"/>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Pr>
          <w:rFonts w:ascii="Liberation Serif" w:eastAsia="Times New Roman" w:hAnsi="Liberation Serif" w:cs="Liberation Serif"/>
          <w:sz w:val="24"/>
          <w:szCs w:val="24"/>
          <w:lang w:eastAsia="ru-RU"/>
        </w:rPr>
        <w:t>субисполнителя</w:t>
      </w:r>
      <w:proofErr w:type="spellEnd"/>
      <w:r>
        <w:rPr>
          <w:rFonts w:ascii="Liberation Serif" w:eastAsia="Times New Roman" w:hAnsi="Liberation Serif" w:cs="Liberation Serif"/>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1C32961B" w14:textId="77777777" w:rsidR="00B0481F" w:rsidRDefault="004A19F0">
      <w:pPr>
        <w:numPr>
          <w:ilvl w:val="0"/>
          <w:numId w:val="12"/>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5BB53916"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525BF26F" w14:textId="77777777" w:rsidR="00B0481F" w:rsidRDefault="004A19F0">
      <w:pPr>
        <w:numPr>
          <w:ilvl w:val="1"/>
          <w:numId w:val="10"/>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Pr>
          <w:rFonts w:ascii="Liberation Serif" w:eastAsia="Times New Roman" w:hAnsi="Liberation Serif" w:cs="Liberation Serif"/>
          <w:sz w:val="24"/>
          <w:szCs w:val="24"/>
          <w:lang w:eastAsia="ru-RU"/>
        </w:rPr>
        <w:t>субисполнителей</w:t>
      </w:r>
      <w:proofErr w:type="spellEnd"/>
      <w:r>
        <w:rPr>
          <w:rFonts w:ascii="Liberation Serif" w:eastAsia="Times New Roman" w:hAnsi="Liberation Serif" w:cs="Liberation Serif"/>
          <w:sz w:val="24"/>
          <w:szCs w:val="24"/>
          <w:lang w:eastAsia="ru-RU"/>
        </w:rPr>
        <w:t>, субпоставщиков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12.1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2C706651" w14:textId="77777777" w:rsidR="00B0481F" w:rsidRDefault="004A19F0">
      <w:pPr>
        <w:numPr>
          <w:ilvl w:val="1"/>
          <w:numId w:val="10"/>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Возмещение имущественных потерь. </w:t>
      </w:r>
    </w:p>
    <w:p w14:paraId="6F11EAAB"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1D6499A2"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3766AAE7"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78B72B98"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Размер имущественных потерь Покупателя определяется как совокупность следующих сумм:</w:t>
      </w:r>
    </w:p>
    <w:p w14:paraId="26105198"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5B16F2EF"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1A7295F1"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38EEED3B"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410FD07E"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16BE465F" w14:textId="77777777" w:rsidR="00B0481F" w:rsidRDefault="004A19F0">
      <w:pPr>
        <w:numPr>
          <w:ilvl w:val="1"/>
          <w:numId w:val="10"/>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Стороны согласовали следующую процедуру взаимодействия сторон по минимизации имущественных потерь:</w:t>
      </w:r>
    </w:p>
    <w:p w14:paraId="1C9E60C3"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 xml:space="preserve">12.4.1.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Pr>
          <w:rFonts w:ascii="Liberation Serif" w:eastAsia="Times New Roman" w:hAnsi="Liberation Serif" w:cs="Liberation Serif"/>
          <w:sz w:val="24"/>
          <w:szCs w:val="24"/>
          <w:lang w:eastAsia="ru-RU"/>
        </w:rPr>
        <w:t>субконтрагентов</w:t>
      </w:r>
      <w:proofErr w:type="spellEnd"/>
      <w:r>
        <w:rPr>
          <w:rFonts w:ascii="Liberation Serif" w:eastAsia="Times New Roman" w:hAnsi="Liberation Serif" w:cs="Liberation Serif"/>
          <w:sz w:val="24"/>
          <w:szCs w:val="24"/>
          <w:lang w:eastAsia="ru-RU"/>
        </w:rPr>
        <w:t xml:space="preserve"> (например, субподрядчиков, </w:t>
      </w:r>
      <w:proofErr w:type="spellStart"/>
      <w:r>
        <w:rPr>
          <w:rFonts w:ascii="Liberation Serif" w:eastAsia="Times New Roman" w:hAnsi="Liberation Serif" w:cs="Liberation Serif"/>
          <w:sz w:val="24"/>
          <w:szCs w:val="24"/>
          <w:lang w:eastAsia="ru-RU"/>
        </w:rPr>
        <w:t>субисполнителей</w:t>
      </w:r>
      <w:proofErr w:type="spellEnd"/>
      <w:r>
        <w:rPr>
          <w:rFonts w:ascii="Liberation Serif" w:eastAsia="Times New Roman" w:hAnsi="Liberation Serif" w:cs="Liberation Serif"/>
          <w:sz w:val="24"/>
          <w:szCs w:val="24"/>
          <w:lang w:eastAsia="ru-RU"/>
        </w:rPr>
        <w:t>,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02F2DFCD"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12.4.2.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3A806F79"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6C41510B" w14:textId="77777777" w:rsidR="00B0481F" w:rsidRDefault="004A19F0">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bookmarkStart w:id="4" w:name="_Hlk156316257"/>
      <w:r>
        <w:rPr>
          <w:rFonts w:ascii="Liberation Serif" w:hAnsi="Liberation Serif" w:cs="Liberation Serif"/>
          <w:sz w:val="24"/>
          <w:szCs w:val="24"/>
        </w:rPr>
        <w:t>12.4.3. Покупатель вправе потребовать с Поставщика возмещения имущественных потерь, связанных с наступлением обстоятельств, указанных в п. 12.3 Договора, в течение срока действия Договора и в течение трех лет после окончания срока действия Договора</w:t>
      </w:r>
      <w:bookmarkEnd w:id="4"/>
      <w:r>
        <w:rPr>
          <w:rFonts w:ascii="Liberation Serif" w:eastAsia="Times New Roman" w:hAnsi="Liberation Serif" w:cs="Liberation Serif"/>
          <w:sz w:val="24"/>
          <w:szCs w:val="24"/>
          <w:lang w:eastAsia="ru-RU"/>
        </w:rPr>
        <w:t>.</w:t>
      </w:r>
    </w:p>
    <w:bookmarkEnd w:id="3"/>
    <w:p w14:paraId="20CF0CE8" w14:textId="77777777" w:rsidR="00B0481F" w:rsidRDefault="00B0481F">
      <w:pPr>
        <w:tabs>
          <w:tab w:val="left" w:pos="851"/>
        </w:tabs>
        <w:spacing w:after="0" w:line="240" w:lineRule="auto"/>
        <w:ind w:left="284"/>
        <w:contextualSpacing/>
        <w:jc w:val="both"/>
        <w:rPr>
          <w:rFonts w:ascii="Liberation Serif" w:eastAsia="Times New Roman" w:hAnsi="Liberation Serif" w:cs="Liberation Serif"/>
          <w:sz w:val="24"/>
          <w:szCs w:val="24"/>
          <w:lang w:eastAsia="ru-RU"/>
        </w:rPr>
      </w:pPr>
    </w:p>
    <w:p w14:paraId="422EE823" w14:textId="77777777" w:rsidR="00B0481F" w:rsidRDefault="004A19F0">
      <w:pPr>
        <w:widowControl w:val="0"/>
        <w:numPr>
          <w:ilvl w:val="0"/>
          <w:numId w:val="10"/>
        </w:numPr>
        <w:shd w:val="clear" w:color="auto" w:fill="FFFFFF"/>
        <w:tabs>
          <w:tab w:val="left" w:pos="540"/>
          <w:tab w:val="left" w:pos="1080"/>
        </w:tabs>
        <w:spacing w:after="0" w:line="240" w:lineRule="auto"/>
        <w:ind w:left="-284" w:firstLine="540"/>
        <w:contextualSpacing/>
        <w:jc w:val="center"/>
        <w:rPr>
          <w:rFonts w:ascii="Liberation Serif" w:eastAsia="Times New Roman" w:hAnsi="Liberation Serif" w:cs="Liberation Serif"/>
          <w:b/>
          <w:color w:val="000000"/>
          <w:sz w:val="24"/>
          <w:szCs w:val="24"/>
          <w:lang w:eastAsia="ru-RU"/>
        </w:rPr>
      </w:pPr>
      <w:r>
        <w:rPr>
          <w:rFonts w:ascii="Liberation Serif" w:eastAsia="Times New Roman" w:hAnsi="Liberation Serif" w:cs="Liberation Serif"/>
          <w:b/>
          <w:color w:val="000000"/>
          <w:sz w:val="24"/>
          <w:szCs w:val="24"/>
          <w:lang w:eastAsia="ru-RU"/>
        </w:rPr>
        <w:t>ЗАКЛЮЧИТЕЛЬНЫЕ ПОЛОЖЕНИЯ</w:t>
      </w:r>
    </w:p>
    <w:p w14:paraId="1C8C67F9" w14:textId="77777777" w:rsidR="00B0481F" w:rsidRDefault="004A19F0">
      <w:pPr>
        <w:numPr>
          <w:ilvl w:val="1"/>
          <w:numId w:val="10"/>
        </w:numPr>
        <w:shd w:val="clear" w:color="auto" w:fill="FFFFFF"/>
        <w:tabs>
          <w:tab w:val="left" w:pos="1080"/>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bookmarkStart w:id="5" w:name="sub_1"/>
      <w:r>
        <w:rPr>
          <w:rFonts w:ascii="Liberation Serif" w:hAnsi="Liberation Serif" w:cs="Liberation Serif"/>
          <w:sz w:val="24"/>
          <w:szCs w:val="24"/>
        </w:rPr>
        <w:t>Договор вступает в силу с даты подписания Сторонами. Срок действия Договора определяется Техническим заданием (Приложение № 2 к Договору)</w:t>
      </w:r>
      <w:r>
        <w:rPr>
          <w:rFonts w:ascii="Liberation Serif" w:eastAsia="Times New Roman" w:hAnsi="Liberation Serif" w:cs="Liberation Serif"/>
          <w:sz w:val="24"/>
          <w:szCs w:val="24"/>
          <w:lang w:eastAsia="ru-RU"/>
        </w:rPr>
        <w:t>.</w:t>
      </w:r>
    </w:p>
    <w:p w14:paraId="517D8C74" w14:textId="77777777" w:rsidR="00B0481F" w:rsidRDefault="004A19F0">
      <w:pPr>
        <w:numPr>
          <w:ilvl w:val="1"/>
          <w:numId w:val="10"/>
        </w:numPr>
        <w:shd w:val="clear" w:color="auto" w:fill="FFFFFF"/>
        <w:tabs>
          <w:tab w:val="left" w:pos="1080"/>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5882258A" w14:textId="77777777" w:rsidR="00B0481F" w:rsidRDefault="004A19F0">
      <w:pPr>
        <w:numPr>
          <w:ilvl w:val="1"/>
          <w:numId w:val="10"/>
        </w:numPr>
        <w:shd w:val="clear" w:color="auto" w:fill="FFFFFF"/>
        <w:tabs>
          <w:tab w:val="left" w:pos="1080"/>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bookmarkStart w:id="6" w:name="_Hlk491693457"/>
      <w:r>
        <w:rPr>
          <w:rFonts w:ascii="Liberation Serif" w:eastAsia="Times New Roman" w:hAnsi="Liberation Serif" w:cs="Liberation Serif"/>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bookmarkEnd w:id="6"/>
    </w:p>
    <w:p w14:paraId="13E71273" w14:textId="77777777" w:rsidR="00B0481F" w:rsidRDefault="004A19F0">
      <w:pPr>
        <w:numPr>
          <w:ilvl w:val="1"/>
          <w:numId w:val="10"/>
        </w:numPr>
        <w:shd w:val="clear" w:color="auto" w:fill="FFFFFF"/>
        <w:tabs>
          <w:tab w:val="left" w:pos="1080"/>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4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22BB8E29" w14:textId="77777777" w:rsidR="00B0481F" w:rsidRDefault="004A19F0">
      <w:pPr>
        <w:shd w:val="clear" w:color="auto" w:fill="FFFFFF"/>
        <w:tabs>
          <w:tab w:val="left" w:pos="1080"/>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10498035" w14:textId="77777777" w:rsidR="00B0481F" w:rsidRDefault="004A19F0">
      <w:pPr>
        <w:shd w:val="clear" w:color="auto" w:fill="FFFFFF"/>
        <w:tabs>
          <w:tab w:val="left" w:pos="1080"/>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EC82567" w14:textId="77777777" w:rsidR="00B0481F" w:rsidRDefault="004A19F0">
      <w:pPr>
        <w:tabs>
          <w:tab w:val="left" w:pos="-720"/>
          <w:tab w:val="left" w:pos="540"/>
          <w:tab w:val="left" w:pos="720"/>
          <w:tab w:val="left" w:pos="1080"/>
        </w:tabs>
        <w:spacing w:after="0" w:line="240" w:lineRule="auto"/>
        <w:ind w:left="-284" w:firstLine="567"/>
        <w:contextualSpacing/>
        <w:jc w:val="both"/>
        <w:rPr>
          <w:rFonts w:ascii="Liberation Serif" w:hAnsi="Liberation Serif" w:cs="Liberation Serif"/>
          <w:sz w:val="24"/>
          <w:szCs w:val="24"/>
        </w:rPr>
      </w:pPr>
      <w:r>
        <w:rPr>
          <w:rFonts w:ascii="Liberation Serif" w:hAnsi="Liberation Serif" w:cs="Liberation Serif"/>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0F4FCA72" w14:textId="77777777" w:rsidR="00B0481F" w:rsidRDefault="004A19F0">
      <w:pPr>
        <w:numPr>
          <w:ilvl w:val="1"/>
          <w:numId w:val="10"/>
        </w:numPr>
        <w:shd w:val="clear" w:color="auto" w:fill="FFFFFF"/>
        <w:tabs>
          <w:tab w:val="left" w:pos="1080"/>
        </w:tabs>
        <w:spacing w:after="0" w:line="240" w:lineRule="auto"/>
        <w:ind w:left="-284" w:firstLine="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w:t>
      </w:r>
      <w:r>
        <w:rPr>
          <w:rFonts w:ascii="Liberation Serif" w:eastAsia="Times New Roman" w:hAnsi="Liberation Serif" w:cs="Liberation Serif"/>
          <w:sz w:val="24"/>
          <w:szCs w:val="24"/>
          <w:lang w:eastAsia="ru-RU"/>
        </w:rPr>
        <w:lastRenderedPageBreak/>
        <w:t xml:space="preserve">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Pr>
          <w:rFonts w:ascii="Liberation Serif" w:eastAsia="Times New Roman" w:hAnsi="Liberation Serif" w:cs="Liberation Serif"/>
          <w:sz w:val="24"/>
          <w:szCs w:val="24"/>
          <w:lang w:eastAsia="ru-RU"/>
        </w:rPr>
        <w:t>Стороной</w:t>
      </w:r>
      <w:proofErr w:type="gramEnd"/>
      <w:r>
        <w:rPr>
          <w:rFonts w:ascii="Liberation Serif" w:eastAsia="Times New Roman" w:hAnsi="Liberation Serif" w:cs="Liberation Serif"/>
          <w:sz w:val="24"/>
          <w:szCs w:val="24"/>
          <w:lang w:eastAsia="ru-RU"/>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03162BCB" w14:textId="77777777" w:rsidR="00B0481F" w:rsidRDefault="004A19F0">
      <w:pPr>
        <w:numPr>
          <w:ilvl w:val="1"/>
          <w:numId w:val="10"/>
        </w:numPr>
        <w:shd w:val="clear" w:color="auto" w:fill="FFFFFF"/>
        <w:tabs>
          <w:tab w:val="left" w:pos="1080"/>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Рабочим днем в рамках Договора считается день, который не признается в соответствии с </w:t>
      </w:r>
      <w:hyperlink r:id="rId8" w:tooltip="garantf1://12025268.111" w:history="1">
        <w:r>
          <w:rPr>
            <w:rFonts w:ascii="Liberation Serif" w:eastAsia="Times New Roman" w:hAnsi="Liberation Serif" w:cs="Liberation Serif"/>
            <w:sz w:val="24"/>
            <w:szCs w:val="24"/>
            <w:lang w:eastAsia="ru-RU"/>
          </w:rPr>
          <w:t>законодательством</w:t>
        </w:r>
      </w:hyperlink>
      <w:r>
        <w:rPr>
          <w:rFonts w:ascii="Liberation Serif" w:eastAsia="Times New Roman" w:hAnsi="Liberation Serif" w:cs="Liberation Serif"/>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049ABCF4" w14:textId="77777777" w:rsidR="00B0481F" w:rsidRDefault="004A19F0">
      <w:pPr>
        <w:numPr>
          <w:ilvl w:val="1"/>
          <w:numId w:val="10"/>
        </w:numPr>
        <w:shd w:val="clear" w:color="auto" w:fill="FFFFFF"/>
        <w:tabs>
          <w:tab w:val="left" w:pos="1080"/>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3F4F8495" w14:textId="77777777" w:rsidR="00B0481F" w:rsidRDefault="004A19F0">
      <w:pPr>
        <w:numPr>
          <w:ilvl w:val="1"/>
          <w:numId w:val="10"/>
        </w:numPr>
        <w:shd w:val="clear" w:color="auto" w:fill="FFFFFF"/>
        <w:tabs>
          <w:tab w:val="left" w:pos="1080"/>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689E0B7A" w14:textId="77777777" w:rsidR="00B0481F" w:rsidRDefault="004A19F0">
      <w:pPr>
        <w:numPr>
          <w:ilvl w:val="1"/>
          <w:numId w:val="10"/>
        </w:numPr>
        <w:tabs>
          <w:tab w:val="left" w:pos="1080"/>
        </w:tabs>
        <w:spacing w:after="0" w:line="240" w:lineRule="auto"/>
        <w:ind w:left="-284" w:firstLine="567"/>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122B438E" w14:textId="77777777" w:rsidR="00B0481F" w:rsidRDefault="004A19F0">
      <w:pPr>
        <w:pStyle w:val="af1"/>
        <w:numPr>
          <w:ilvl w:val="1"/>
          <w:numId w:val="10"/>
        </w:numPr>
        <w:tabs>
          <w:tab w:val="left" w:pos="1134"/>
          <w:tab w:val="left" w:pos="1396"/>
          <w:tab w:val="left" w:pos="10709"/>
        </w:tabs>
        <w:ind w:left="-284" w:firstLine="567"/>
        <w:jc w:val="both"/>
        <w:rPr>
          <w:rFonts w:ascii="Liberation Serif" w:hAnsi="Liberation Serif" w:cs="Liberation Serif"/>
        </w:rPr>
      </w:pPr>
      <w:r>
        <w:rPr>
          <w:rFonts w:ascii="Liberation Serif" w:hAnsi="Liberation Serif" w:cs="Liberation Serif"/>
        </w:rPr>
        <w:t>Настоящий Договор составлен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w:t>
      </w:r>
    </w:p>
    <w:p w14:paraId="20CB5835" w14:textId="77777777" w:rsidR="00B0481F" w:rsidRDefault="004A19F0">
      <w:pPr>
        <w:pStyle w:val="af1"/>
        <w:numPr>
          <w:ilvl w:val="1"/>
          <w:numId w:val="10"/>
        </w:numPr>
        <w:tabs>
          <w:tab w:val="left" w:pos="1134"/>
          <w:tab w:val="left" w:pos="7831"/>
        </w:tabs>
        <w:ind w:left="-284" w:firstLine="567"/>
        <w:contextualSpacing w:val="0"/>
        <w:jc w:val="both"/>
        <w:rPr>
          <w:rFonts w:ascii="Liberation Serif" w:hAnsi="Liberation Serif" w:cs="Liberation Serif"/>
        </w:rPr>
      </w:pPr>
      <w:r>
        <w:rPr>
          <w:rFonts w:ascii="Liberation Serif" w:hAnsi="Liberation Serif" w:cs="Liberation Serif"/>
        </w:rPr>
        <w:t xml:space="preserve">Стороны договорились, что дополнительные соглашения, </w:t>
      </w:r>
      <w:r>
        <w:rPr>
          <w:rFonts w:ascii="Liberation Serif" w:hAnsi="Liberation Serif" w:cs="Liberation Serif"/>
          <w:color w:val="000000"/>
        </w:rPr>
        <w:t xml:space="preserve">первичные бухгалтерские и отчетные </w:t>
      </w:r>
      <w:r>
        <w:rPr>
          <w:rFonts w:ascii="Liberation Serif" w:hAnsi="Liberation Serif" w:cs="Liberation Serif"/>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3403B6E1" w14:textId="77777777" w:rsidR="00B0481F" w:rsidRDefault="004A19F0">
      <w:pPr>
        <w:pStyle w:val="af1"/>
        <w:numPr>
          <w:ilvl w:val="1"/>
          <w:numId w:val="10"/>
        </w:numPr>
        <w:tabs>
          <w:tab w:val="left" w:pos="1134"/>
          <w:tab w:val="left" w:pos="7831"/>
        </w:tabs>
        <w:ind w:left="-284" w:firstLine="567"/>
        <w:contextualSpacing w:val="0"/>
        <w:jc w:val="both"/>
        <w:rPr>
          <w:rFonts w:ascii="Liberation Serif" w:hAnsi="Liberation Serif" w:cs="Liberation Serif"/>
        </w:rPr>
      </w:pPr>
      <w:r>
        <w:rPr>
          <w:rFonts w:ascii="Liberation Serif" w:hAnsi="Liberation Serif" w:cs="Liberation Serif"/>
        </w:rPr>
        <w:t>Обмен и подписание электронных документов Стороны осуществляют в системах опе</w:t>
      </w:r>
      <w:r>
        <w:rPr>
          <w:rFonts w:ascii="Liberation Serif" w:eastAsia="Liberation Serif" w:hAnsi="Liberation Serif" w:cs="Liberation Serif"/>
        </w:rPr>
        <w:t xml:space="preserve">раторов электронного документооборота: АО «Калуга Астрал» (для </w:t>
      </w:r>
      <w:r>
        <w:rPr>
          <w:rFonts w:ascii="Liberation Serif" w:eastAsia="Liberation Serif" w:hAnsi="Liberation Serif" w:cs="Liberation Serif"/>
          <w:color w:val="000000"/>
        </w:rPr>
        <w:t xml:space="preserve">первичных бухгалтерских и отчетных </w:t>
      </w:r>
      <w:r>
        <w:rPr>
          <w:rFonts w:ascii="Liberation Serif" w:eastAsia="Liberation Serif" w:hAnsi="Liberation Serif" w:cs="Liberation Serif"/>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Pr>
          <w:rFonts w:ascii="Liberation Serif" w:eastAsia="Liberation Serif" w:hAnsi="Liberation Serif" w:cs="Liberation Serif"/>
        </w:rPr>
        <w:br/>
        <w:t>с учетом положений регламентирующих документов оператора электронного документооборота.</w:t>
      </w:r>
    </w:p>
    <w:p w14:paraId="0D8BB679" w14:textId="77777777" w:rsidR="00B0481F" w:rsidRDefault="004A19F0">
      <w:pPr>
        <w:pStyle w:val="af1"/>
        <w:numPr>
          <w:ilvl w:val="1"/>
          <w:numId w:val="10"/>
        </w:numPr>
        <w:tabs>
          <w:tab w:val="left" w:pos="1134"/>
          <w:tab w:val="left" w:pos="7831"/>
        </w:tabs>
        <w:spacing w:after="200"/>
        <w:ind w:left="-283" w:firstLine="425"/>
        <w:contextualSpacing w:val="0"/>
        <w:jc w:val="both"/>
        <w:rPr>
          <w:rFonts w:ascii="Liberation Serif" w:hAnsi="Liberation Serif" w:cs="Liberation Serif"/>
        </w:rPr>
      </w:pPr>
      <w:r>
        <w:rPr>
          <w:rFonts w:ascii="Liberation Serif" w:eastAsia="Liberation Serif" w:hAnsi="Liberation Serif" w:cs="Liberation Serif"/>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43E4068A" w14:textId="77777777" w:rsidR="00B0481F" w:rsidRDefault="004A19F0">
      <w:pPr>
        <w:numPr>
          <w:ilvl w:val="2"/>
          <w:numId w:val="11"/>
        </w:numPr>
        <w:tabs>
          <w:tab w:val="left" w:pos="1134"/>
          <w:tab w:val="left" w:pos="7831"/>
        </w:tabs>
        <w:spacing w:after="0" w:line="240" w:lineRule="auto"/>
        <w:ind w:left="-284" w:firstLine="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недоступность системы оператора ЭДО;</w:t>
      </w:r>
    </w:p>
    <w:p w14:paraId="1DDBBA05" w14:textId="77777777" w:rsidR="00B0481F" w:rsidRDefault="004A19F0">
      <w:pPr>
        <w:numPr>
          <w:ilvl w:val="2"/>
          <w:numId w:val="11"/>
        </w:numPr>
        <w:tabs>
          <w:tab w:val="left" w:pos="1134"/>
          <w:tab w:val="left" w:pos="7831"/>
        </w:tabs>
        <w:spacing w:after="0" w:line="240" w:lineRule="auto"/>
        <w:ind w:left="-284" w:firstLine="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поврежденность или недоступность каналов связи;</w:t>
      </w:r>
    </w:p>
    <w:p w14:paraId="117C1C26" w14:textId="77777777" w:rsidR="00B0481F" w:rsidRDefault="004A19F0">
      <w:pPr>
        <w:numPr>
          <w:ilvl w:val="2"/>
          <w:numId w:val="11"/>
        </w:numPr>
        <w:tabs>
          <w:tab w:val="left" w:pos="1134"/>
          <w:tab w:val="left" w:pos="7831"/>
        </w:tabs>
        <w:spacing w:after="0" w:line="240" w:lineRule="auto"/>
        <w:ind w:left="-284" w:firstLine="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сбой учетной системы Сторон;</w:t>
      </w:r>
    </w:p>
    <w:p w14:paraId="61509879" w14:textId="77777777" w:rsidR="00B0481F" w:rsidRDefault="004A19F0">
      <w:pPr>
        <w:numPr>
          <w:ilvl w:val="2"/>
          <w:numId w:val="11"/>
        </w:numPr>
        <w:tabs>
          <w:tab w:val="left" w:pos="1134"/>
          <w:tab w:val="left" w:pos="7831"/>
        </w:tabs>
        <w:spacing w:after="0" w:line="240" w:lineRule="auto"/>
        <w:ind w:left="-284" w:firstLine="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6BF63C69" w14:textId="77777777" w:rsidR="00B0481F" w:rsidRDefault="004A19F0">
      <w:pPr>
        <w:numPr>
          <w:ilvl w:val="2"/>
          <w:numId w:val="11"/>
        </w:numPr>
        <w:tabs>
          <w:tab w:val="left" w:pos="1134"/>
          <w:tab w:val="left" w:pos="7831"/>
        </w:tabs>
        <w:spacing w:after="0" w:line="240" w:lineRule="auto"/>
        <w:ind w:left="-284" w:firstLine="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иные случаи, не позволяющие производить обмен электронными документами.</w:t>
      </w:r>
    </w:p>
    <w:p w14:paraId="60787BE8" w14:textId="77777777" w:rsidR="00B0481F" w:rsidRDefault="004A19F0">
      <w:pPr>
        <w:tabs>
          <w:tab w:val="left" w:pos="1134"/>
          <w:tab w:val="left" w:pos="7831"/>
        </w:tabs>
        <w:spacing w:after="0" w:line="240" w:lineRule="auto"/>
        <w:ind w:left="-284" w:firstLine="426"/>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13.14. 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0936658D" w14:textId="5263ABD6" w:rsidR="00B0481F" w:rsidRDefault="004A19F0">
      <w:pPr>
        <w:tabs>
          <w:tab w:val="left" w:pos="1134"/>
          <w:tab w:val="left" w:pos="7831"/>
        </w:tabs>
        <w:spacing w:after="0" w:line="240" w:lineRule="auto"/>
        <w:ind w:left="-284" w:firstLine="426"/>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13.15. 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06E285C7" w14:textId="77777777" w:rsidR="00B0481F" w:rsidRDefault="004A19F0">
      <w:pPr>
        <w:widowControl w:val="0"/>
        <w:tabs>
          <w:tab w:val="left" w:pos="1134"/>
          <w:tab w:val="left" w:pos="7831"/>
        </w:tabs>
        <w:ind w:left="-284" w:firstLine="426"/>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13.16. Недействительность отдельных условий Договора не влечет недействительности остальных условий Договора.</w:t>
      </w:r>
    </w:p>
    <w:p w14:paraId="3B32D592" w14:textId="77777777" w:rsidR="00B0481F" w:rsidRDefault="004A19F0">
      <w:pPr>
        <w:tabs>
          <w:tab w:val="left" w:pos="1134"/>
          <w:tab w:val="left" w:pos="7831"/>
        </w:tabs>
        <w:spacing w:after="0" w:line="240" w:lineRule="auto"/>
        <w:contextualSpacing/>
        <w:jc w:val="both"/>
        <w:rPr>
          <w:rFonts w:ascii="Liberation Serif" w:hAnsi="Liberation Serif" w:cs="Liberation Serif"/>
          <w:sz w:val="24"/>
          <w:szCs w:val="24"/>
        </w:rPr>
      </w:pPr>
      <w:r>
        <w:rPr>
          <w:rFonts w:ascii="Liberation Serif" w:eastAsia="Liberation Serif" w:hAnsi="Liberation Serif" w:cs="Liberation Serif"/>
          <w:color w:val="000000"/>
          <w:sz w:val="24"/>
          <w:szCs w:val="24"/>
          <w:lang w:eastAsia="ru-RU"/>
        </w:rPr>
        <w:t>13.17. К Договору прилагаются и являются его неотъемлемой частью следующие приложения:</w:t>
      </w:r>
    </w:p>
    <w:p w14:paraId="2838174F" w14:textId="77777777" w:rsidR="00B0481F" w:rsidRDefault="004A19F0">
      <w:pPr>
        <w:tabs>
          <w:tab w:val="left" w:pos="1134"/>
          <w:tab w:val="left" w:pos="7831"/>
        </w:tabs>
        <w:spacing w:after="0" w:line="240" w:lineRule="auto"/>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13.17.1. Приложение № 1. Спецификация.</w:t>
      </w:r>
    </w:p>
    <w:p w14:paraId="0AE3004D" w14:textId="77777777" w:rsidR="00B0481F" w:rsidRDefault="004A19F0">
      <w:pPr>
        <w:tabs>
          <w:tab w:val="left" w:pos="1134"/>
          <w:tab w:val="left" w:pos="7831"/>
        </w:tabs>
        <w:spacing w:after="0" w:line="240" w:lineRule="auto"/>
        <w:contextualSpacing/>
        <w:jc w:val="both"/>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t>13.17.2. Приложение № 2. Техническое задание.</w:t>
      </w:r>
    </w:p>
    <w:p w14:paraId="418F5234" w14:textId="77777777" w:rsidR="00B0481F" w:rsidRDefault="004A19F0">
      <w:pPr>
        <w:tabs>
          <w:tab w:val="left" w:pos="1134"/>
          <w:tab w:val="left" w:pos="7831"/>
        </w:tabs>
        <w:spacing w:after="0" w:line="240" w:lineRule="auto"/>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13.17.3. Приложение № 3. Рекомендуемая форма независимой гарантии.</w:t>
      </w:r>
    </w:p>
    <w:p w14:paraId="325172A1" w14:textId="77777777" w:rsidR="00B0481F" w:rsidRDefault="004A19F0">
      <w:pPr>
        <w:tabs>
          <w:tab w:val="left" w:pos="1134"/>
          <w:tab w:val="left" w:pos="7831"/>
        </w:tabs>
        <w:spacing w:after="0" w:line="240" w:lineRule="auto"/>
        <w:contextualSpacing/>
        <w:jc w:val="both"/>
        <w:rPr>
          <w:rFonts w:ascii="Liberation Serif" w:hAnsi="Liberation Serif" w:cs="Liberation Serif"/>
          <w:sz w:val="24"/>
          <w:szCs w:val="24"/>
          <w:lang w:eastAsia="ru-RU"/>
        </w:rPr>
      </w:pPr>
      <w:r>
        <w:rPr>
          <w:rFonts w:ascii="Liberation Serif" w:eastAsia="Liberation Serif" w:hAnsi="Liberation Serif" w:cs="Liberation Serif"/>
          <w:color w:val="000000"/>
          <w:sz w:val="24"/>
          <w:szCs w:val="24"/>
          <w:lang w:eastAsia="ru-RU"/>
        </w:rPr>
        <w:t>13.17.3. Приложение № 4. Форма справки о це</w:t>
      </w:r>
      <w:r>
        <w:rPr>
          <w:rFonts w:ascii="Liberation Serif" w:hAnsi="Liberation Serif" w:cs="Liberation Serif"/>
          <w:color w:val="000000"/>
          <w:sz w:val="24"/>
          <w:szCs w:val="24"/>
          <w:lang w:eastAsia="ru-RU"/>
        </w:rPr>
        <w:t>почке собственников компании.</w:t>
      </w:r>
      <w:bookmarkEnd w:id="5"/>
    </w:p>
    <w:p w14:paraId="79A746E1" w14:textId="77777777" w:rsidR="00B0481F" w:rsidRDefault="00B0481F">
      <w:pPr>
        <w:tabs>
          <w:tab w:val="left" w:pos="1080"/>
        </w:tabs>
        <w:spacing w:after="0" w:line="240" w:lineRule="auto"/>
        <w:ind w:left="283"/>
        <w:contextualSpacing/>
        <w:jc w:val="both"/>
        <w:rPr>
          <w:rFonts w:ascii="Liberation Serif" w:hAnsi="Liberation Serif" w:cs="Liberation Serif"/>
          <w:sz w:val="24"/>
          <w:szCs w:val="24"/>
          <w:lang w:eastAsia="ru-RU"/>
        </w:rPr>
      </w:pPr>
    </w:p>
    <w:p w14:paraId="21570F04" w14:textId="77777777" w:rsidR="00B0481F" w:rsidRDefault="004A19F0">
      <w:pPr>
        <w:numPr>
          <w:ilvl w:val="0"/>
          <w:numId w:val="6"/>
        </w:numPr>
        <w:tabs>
          <w:tab w:val="left" w:pos="1080"/>
        </w:tabs>
        <w:spacing w:after="0" w:line="240" w:lineRule="auto"/>
        <w:ind w:left="0" w:firstLine="540"/>
        <w:jc w:val="center"/>
        <w:rPr>
          <w:rFonts w:ascii="Liberation Serif" w:hAnsi="Liberation Serif" w:cs="Liberation Serif"/>
          <w:color w:val="000000"/>
          <w:sz w:val="24"/>
          <w:szCs w:val="24"/>
          <w:lang w:eastAsia="ru-RU"/>
        </w:rPr>
      </w:pPr>
      <w:r>
        <w:rPr>
          <w:rFonts w:ascii="Liberation Serif" w:hAnsi="Liberation Serif" w:cs="Liberation Serif"/>
          <w:b/>
          <w:color w:val="000000"/>
          <w:sz w:val="24"/>
          <w:szCs w:val="24"/>
          <w:lang w:eastAsia="ru-RU"/>
        </w:rPr>
        <w:t>Адреса и реквизиты Сторон</w:t>
      </w:r>
    </w:p>
    <w:tbl>
      <w:tblPr>
        <w:tblW w:w="9634" w:type="dxa"/>
        <w:tblLayout w:type="fixed"/>
        <w:tblLook w:val="0000" w:firstRow="0" w:lastRow="0" w:firstColumn="0" w:lastColumn="0" w:noHBand="0" w:noVBand="0"/>
      </w:tblPr>
      <w:tblGrid>
        <w:gridCol w:w="4957"/>
        <w:gridCol w:w="4677"/>
      </w:tblGrid>
      <w:tr w:rsidR="00B0481F" w14:paraId="2136CD27" w14:textId="77777777">
        <w:trPr>
          <w:trHeight w:val="245"/>
        </w:trPr>
        <w:tc>
          <w:tcPr>
            <w:tcW w:w="4956" w:type="dxa"/>
            <w:tcBorders>
              <w:top w:val="single" w:sz="4" w:space="0" w:color="000000"/>
              <w:left w:val="single" w:sz="4" w:space="0" w:color="000000"/>
              <w:bottom w:val="single" w:sz="4" w:space="0" w:color="000000"/>
              <w:right w:val="single" w:sz="4" w:space="0" w:color="000000"/>
            </w:tcBorders>
          </w:tcPr>
          <w:p w14:paraId="23E7C7E0" w14:textId="77777777" w:rsidR="00B0481F" w:rsidRDefault="004A19F0">
            <w:pPr>
              <w:widowControl w:val="0"/>
              <w:spacing w:after="0"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sz w:val="24"/>
                <w:szCs w:val="24"/>
                <w:lang w:eastAsia="ru-RU"/>
              </w:rPr>
              <w:t>Поставщик:</w:t>
            </w:r>
          </w:p>
        </w:tc>
        <w:tc>
          <w:tcPr>
            <w:tcW w:w="4677" w:type="dxa"/>
            <w:tcBorders>
              <w:top w:val="single" w:sz="4" w:space="0" w:color="000000"/>
              <w:left w:val="single" w:sz="4" w:space="0" w:color="000000"/>
              <w:bottom w:val="single" w:sz="4" w:space="0" w:color="000000"/>
              <w:right w:val="single" w:sz="4" w:space="0" w:color="000000"/>
            </w:tcBorders>
          </w:tcPr>
          <w:p w14:paraId="0DEB916D" w14:textId="77777777" w:rsidR="00B0481F" w:rsidRDefault="004A19F0">
            <w:pPr>
              <w:widowControl w:val="0"/>
              <w:spacing w:after="0" w:line="240" w:lineRule="auto"/>
              <w:ind w:left="184"/>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sz w:val="24"/>
                <w:szCs w:val="24"/>
                <w:lang w:eastAsia="ru-RU"/>
              </w:rPr>
              <w:t>Покупатель:</w:t>
            </w:r>
          </w:p>
        </w:tc>
      </w:tr>
      <w:tr w:rsidR="00B0481F" w14:paraId="678052AE" w14:textId="77777777">
        <w:trPr>
          <w:trHeight w:val="2885"/>
        </w:trPr>
        <w:tc>
          <w:tcPr>
            <w:tcW w:w="4956" w:type="dxa"/>
            <w:tcBorders>
              <w:top w:val="single" w:sz="4" w:space="0" w:color="000000"/>
              <w:left w:val="single" w:sz="4" w:space="0" w:color="000000"/>
              <w:bottom w:val="single" w:sz="4" w:space="0" w:color="000000"/>
              <w:right w:val="single" w:sz="4" w:space="0" w:color="000000"/>
            </w:tcBorders>
          </w:tcPr>
          <w:p w14:paraId="4E6920BE" w14:textId="77777777" w:rsidR="00B0481F" w:rsidRDefault="00B0481F">
            <w:pPr>
              <w:widowControl w:val="0"/>
              <w:spacing w:after="0" w:line="240" w:lineRule="auto"/>
              <w:rPr>
                <w:rFonts w:ascii="Liberation Serif" w:hAnsi="Liberation Serif" w:cs="Liberation Serif"/>
                <w:sz w:val="24"/>
                <w:szCs w:val="24"/>
              </w:rPr>
            </w:pPr>
          </w:p>
        </w:tc>
        <w:tc>
          <w:tcPr>
            <w:tcW w:w="4677" w:type="dxa"/>
            <w:tcBorders>
              <w:top w:val="single" w:sz="4" w:space="0" w:color="000000"/>
              <w:left w:val="single" w:sz="4" w:space="0" w:color="000000"/>
              <w:bottom w:val="single" w:sz="4" w:space="0" w:color="000000"/>
              <w:right w:val="single" w:sz="4" w:space="0" w:color="000000"/>
            </w:tcBorders>
          </w:tcPr>
          <w:p w14:paraId="3219EF1E" w14:textId="77777777" w:rsidR="00B0481F" w:rsidRDefault="004A19F0">
            <w:pPr>
              <w:widowControl w:val="0"/>
              <w:spacing w:after="0" w:line="240" w:lineRule="auto"/>
              <w:jc w:val="center"/>
              <w:rPr>
                <w:rFonts w:ascii="Liberation Serif" w:hAnsi="Liberation Serif" w:cs="Liberation Serif"/>
                <w:b/>
                <w:sz w:val="24"/>
              </w:rPr>
            </w:pPr>
            <w:r>
              <w:rPr>
                <w:rFonts w:ascii="Liberation Serif" w:hAnsi="Liberation Serif" w:cs="Liberation Serif"/>
                <w:b/>
                <w:sz w:val="24"/>
              </w:rPr>
              <w:t>АО «ЕИРЦ ЛО»</w:t>
            </w:r>
          </w:p>
          <w:p w14:paraId="27F7206D" w14:textId="77777777" w:rsidR="00B0481F" w:rsidRDefault="004A19F0">
            <w:pPr>
              <w:widowControl w:val="0"/>
              <w:spacing w:after="0" w:line="240" w:lineRule="auto"/>
              <w:rPr>
                <w:rFonts w:ascii="Liberation Serif" w:hAnsi="Liberation Serif" w:cs="Liberation Serif"/>
                <w:sz w:val="24"/>
              </w:rPr>
            </w:pPr>
            <w:r>
              <w:rPr>
                <w:rFonts w:ascii="Liberation Serif" w:hAnsi="Liberation Serif" w:cs="Liberation Serif"/>
                <w:sz w:val="24"/>
              </w:rPr>
              <w:t>Юр. адрес: 187340, Ленинградская область, Кировский район, г. Кировск, ул. Бульвар Партизанской Славы, д.5, пом. 2Н</w:t>
            </w:r>
          </w:p>
          <w:p w14:paraId="4EA3B6DC" w14:textId="77777777" w:rsidR="00B0481F" w:rsidRDefault="004A19F0">
            <w:pPr>
              <w:widowControl w:val="0"/>
              <w:spacing w:after="0" w:line="240" w:lineRule="auto"/>
              <w:rPr>
                <w:rFonts w:ascii="Liberation Serif" w:hAnsi="Liberation Serif" w:cs="Liberation Serif"/>
                <w:sz w:val="24"/>
              </w:rPr>
            </w:pPr>
            <w:r>
              <w:rPr>
                <w:rFonts w:ascii="Liberation Serif" w:hAnsi="Liberation Serif" w:cs="Liberation Serif"/>
                <w:sz w:val="24"/>
              </w:rPr>
              <w:t xml:space="preserve">Почтовый адрес: 192012,  </w:t>
            </w:r>
            <w:r>
              <w:rPr>
                <w:rFonts w:ascii="Liberation Serif" w:hAnsi="Liberation Serif" w:cs="Liberation Serif"/>
                <w:sz w:val="24"/>
              </w:rPr>
              <w:br/>
              <w:t>г. Санкт-Петербург, пр. Обуховской Обороны, д. 112, корп. 2, лит. З, офис 712</w:t>
            </w:r>
          </w:p>
          <w:p w14:paraId="79AAF7C6" w14:textId="77777777" w:rsidR="00B0481F" w:rsidRDefault="004A19F0">
            <w:pPr>
              <w:widowControl w:val="0"/>
              <w:spacing w:after="0" w:line="240" w:lineRule="auto"/>
              <w:rPr>
                <w:rFonts w:ascii="Liberation Serif" w:hAnsi="Liberation Serif" w:cs="Liberation Serif"/>
                <w:sz w:val="24"/>
              </w:rPr>
            </w:pPr>
            <w:r>
              <w:rPr>
                <w:rFonts w:ascii="Liberation Serif" w:hAnsi="Liberation Serif" w:cs="Liberation Serif"/>
                <w:sz w:val="24"/>
              </w:rPr>
              <w:t xml:space="preserve">Телефон (812) 630-20-10 </w:t>
            </w:r>
          </w:p>
          <w:p w14:paraId="2EF06FAD" w14:textId="77777777" w:rsidR="00B0481F" w:rsidRDefault="004A19F0">
            <w:pPr>
              <w:widowControl w:val="0"/>
              <w:spacing w:after="0" w:line="240" w:lineRule="auto"/>
              <w:rPr>
                <w:rFonts w:ascii="Liberation Serif" w:hAnsi="Liberation Serif" w:cs="Liberation Serif"/>
                <w:sz w:val="24"/>
              </w:rPr>
            </w:pPr>
            <w:r>
              <w:rPr>
                <w:rFonts w:ascii="Liberation Serif" w:hAnsi="Liberation Serif" w:cs="Liberation Serif"/>
                <w:sz w:val="24"/>
                <w:lang w:val="en-US"/>
              </w:rPr>
              <w:t>e</w:t>
            </w:r>
            <w:r>
              <w:rPr>
                <w:rFonts w:ascii="Liberation Serif" w:hAnsi="Liberation Serif" w:cs="Liberation Serif"/>
                <w:sz w:val="24"/>
              </w:rPr>
              <w:t>-</w:t>
            </w:r>
            <w:r>
              <w:rPr>
                <w:rFonts w:ascii="Liberation Serif" w:hAnsi="Liberation Serif" w:cs="Liberation Serif"/>
                <w:sz w:val="24"/>
                <w:lang w:val="en-US"/>
              </w:rPr>
              <w:t>mail</w:t>
            </w:r>
            <w:r>
              <w:rPr>
                <w:rFonts w:ascii="Liberation Serif" w:hAnsi="Liberation Serif" w:cs="Liberation Serif"/>
                <w:sz w:val="24"/>
              </w:rPr>
              <w:t xml:space="preserve">: </w:t>
            </w:r>
            <w:r>
              <w:rPr>
                <w:rFonts w:ascii="Liberation Serif" w:hAnsi="Liberation Serif" w:cs="Liberation Serif"/>
                <w:sz w:val="24"/>
                <w:lang w:val="en-US"/>
              </w:rPr>
              <w:t>info</w:t>
            </w:r>
            <w:r>
              <w:rPr>
                <w:rFonts w:ascii="Liberation Serif" w:hAnsi="Liberation Serif" w:cs="Liberation Serif"/>
                <w:sz w:val="24"/>
              </w:rPr>
              <w:t>@</w:t>
            </w:r>
            <w:proofErr w:type="spellStart"/>
            <w:r>
              <w:rPr>
                <w:rFonts w:ascii="Liberation Serif" w:hAnsi="Liberation Serif" w:cs="Liberation Serif"/>
                <w:sz w:val="24"/>
                <w:lang w:val="en-US"/>
              </w:rPr>
              <w:t>epd</w:t>
            </w:r>
            <w:proofErr w:type="spellEnd"/>
            <w:r>
              <w:rPr>
                <w:rFonts w:ascii="Liberation Serif" w:hAnsi="Liberation Serif" w:cs="Liberation Serif"/>
                <w:sz w:val="24"/>
              </w:rPr>
              <w:t>47.</w:t>
            </w:r>
            <w:proofErr w:type="spellStart"/>
            <w:r>
              <w:rPr>
                <w:rFonts w:ascii="Liberation Serif" w:hAnsi="Liberation Serif" w:cs="Liberation Serif"/>
                <w:sz w:val="24"/>
                <w:lang w:val="en-US"/>
              </w:rPr>
              <w:t>ru</w:t>
            </w:r>
            <w:proofErr w:type="spellEnd"/>
          </w:p>
          <w:p w14:paraId="58F9065B" w14:textId="77777777" w:rsidR="00B0481F" w:rsidRDefault="004A19F0">
            <w:pPr>
              <w:widowControl w:val="0"/>
              <w:spacing w:after="0" w:line="240" w:lineRule="auto"/>
              <w:rPr>
                <w:rFonts w:ascii="Liberation Serif" w:hAnsi="Liberation Serif" w:cs="Liberation Serif"/>
                <w:sz w:val="24"/>
              </w:rPr>
            </w:pPr>
            <w:r>
              <w:rPr>
                <w:rFonts w:ascii="Liberation Serif" w:hAnsi="Liberation Serif" w:cs="Liberation Serif"/>
                <w:sz w:val="24"/>
              </w:rPr>
              <w:t>ОГРН 1134706000791</w:t>
            </w:r>
          </w:p>
          <w:p w14:paraId="6475A7F9" w14:textId="77777777" w:rsidR="00B0481F" w:rsidRDefault="004A19F0">
            <w:pPr>
              <w:widowControl w:val="0"/>
              <w:spacing w:after="0" w:line="240" w:lineRule="auto"/>
              <w:rPr>
                <w:rFonts w:ascii="Liberation Serif" w:hAnsi="Liberation Serif" w:cs="Liberation Serif"/>
                <w:sz w:val="24"/>
              </w:rPr>
            </w:pPr>
            <w:r>
              <w:rPr>
                <w:rFonts w:ascii="Liberation Serif" w:hAnsi="Liberation Serif" w:cs="Liberation Serif"/>
                <w:sz w:val="24"/>
              </w:rPr>
              <w:t>ИНН 4706034714 КПП 470601001</w:t>
            </w:r>
          </w:p>
          <w:p w14:paraId="10B9F046" w14:textId="77777777" w:rsidR="00B0481F" w:rsidRDefault="004A19F0">
            <w:pPr>
              <w:widowControl w:val="0"/>
              <w:spacing w:after="0" w:line="240" w:lineRule="auto"/>
              <w:rPr>
                <w:rFonts w:ascii="Liberation Serif" w:hAnsi="Liberation Serif" w:cs="Liberation Serif"/>
                <w:sz w:val="24"/>
              </w:rPr>
            </w:pPr>
            <w:r>
              <w:rPr>
                <w:rFonts w:ascii="Liberation Serif" w:hAnsi="Liberation Serif" w:cs="Liberation Serif"/>
                <w:sz w:val="24"/>
              </w:rPr>
              <w:t>ОКПО 11179462 ОКТМО 41625101</w:t>
            </w:r>
          </w:p>
          <w:p w14:paraId="484367B9" w14:textId="77777777" w:rsidR="00B0481F" w:rsidRDefault="004A19F0">
            <w:pPr>
              <w:widowControl w:val="0"/>
              <w:spacing w:after="0" w:line="240" w:lineRule="auto"/>
              <w:rPr>
                <w:rFonts w:ascii="Liberation Serif" w:hAnsi="Liberation Serif" w:cs="Liberation Serif"/>
                <w:b/>
                <w:sz w:val="24"/>
              </w:rPr>
            </w:pPr>
            <w:r>
              <w:rPr>
                <w:rFonts w:ascii="Liberation Serif" w:hAnsi="Liberation Serif" w:cs="Liberation Serif"/>
                <w:b/>
                <w:sz w:val="24"/>
              </w:rPr>
              <w:t>Банковские реквизиты:</w:t>
            </w:r>
          </w:p>
          <w:p w14:paraId="5CEF0A2F" w14:textId="77777777" w:rsidR="00B0481F" w:rsidRDefault="004A19F0">
            <w:pPr>
              <w:widowControl w:val="0"/>
              <w:spacing w:after="0" w:line="240" w:lineRule="auto"/>
              <w:rPr>
                <w:rFonts w:ascii="Liberation Serif" w:hAnsi="Liberation Serif" w:cs="Liberation Serif"/>
                <w:sz w:val="24"/>
              </w:rPr>
            </w:pPr>
            <w:r>
              <w:rPr>
                <w:rFonts w:ascii="Liberation Serif" w:hAnsi="Liberation Serif" w:cs="Liberation Serif"/>
                <w:sz w:val="24"/>
              </w:rPr>
              <w:t>Р/с 40702810500000005304 в АО «АБ «РОССИЯ»</w:t>
            </w:r>
          </w:p>
          <w:p w14:paraId="59668F14" w14:textId="77777777" w:rsidR="00B0481F" w:rsidRDefault="004A19F0">
            <w:pPr>
              <w:widowControl w:val="0"/>
              <w:spacing w:after="0" w:line="240" w:lineRule="auto"/>
              <w:rPr>
                <w:rFonts w:ascii="Liberation Serif" w:hAnsi="Liberation Serif" w:cs="Liberation Serif"/>
                <w:sz w:val="24"/>
              </w:rPr>
            </w:pPr>
            <w:r>
              <w:rPr>
                <w:rFonts w:ascii="Liberation Serif" w:hAnsi="Liberation Serif" w:cs="Liberation Serif"/>
                <w:sz w:val="24"/>
              </w:rPr>
              <w:t xml:space="preserve">К/с 30101810800000000861 </w:t>
            </w:r>
          </w:p>
          <w:p w14:paraId="4E8BE295" w14:textId="77777777" w:rsidR="00B0481F" w:rsidRDefault="004A19F0">
            <w:pPr>
              <w:widowControl w:val="0"/>
              <w:spacing w:after="0" w:line="240" w:lineRule="auto"/>
              <w:rPr>
                <w:rFonts w:ascii="Liberation Serif" w:hAnsi="Liberation Serif" w:cs="Liberation Serif"/>
                <w:sz w:val="24"/>
                <w:szCs w:val="24"/>
              </w:rPr>
            </w:pPr>
            <w:r>
              <w:rPr>
                <w:rFonts w:ascii="Liberation Serif" w:hAnsi="Liberation Serif" w:cs="Liberation Serif"/>
                <w:sz w:val="24"/>
              </w:rPr>
              <w:t>БИК 044030861</w:t>
            </w:r>
          </w:p>
        </w:tc>
      </w:tr>
    </w:tbl>
    <w:p w14:paraId="40F0D446" w14:textId="77777777" w:rsidR="00B0481F" w:rsidRDefault="00B0481F">
      <w:pPr>
        <w:spacing w:after="0" w:line="240" w:lineRule="auto"/>
        <w:rPr>
          <w:rFonts w:ascii="Liberation Serif" w:hAnsi="Liberation Serif" w:cs="Liberation Serif"/>
          <w:color w:val="000000"/>
          <w:sz w:val="24"/>
          <w:szCs w:val="24"/>
        </w:rPr>
      </w:pPr>
    </w:p>
    <w:tbl>
      <w:tblPr>
        <w:tblW w:w="9805" w:type="dxa"/>
        <w:tblLayout w:type="fixed"/>
        <w:tblLook w:val="01E0" w:firstRow="1" w:lastRow="1" w:firstColumn="1" w:lastColumn="1" w:noHBand="0" w:noVBand="0"/>
      </w:tblPr>
      <w:tblGrid>
        <w:gridCol w:w="4535"/>
        <w:gridCol w:w="1277"/>
        <w:gridCol w:w="3993"/>
      </w:tblGrid>
      <w:tr w:rsidR="00B0481F" w14:paraId="5CF13070" w14:textId="77777777">
        <w:tc>
          <w:tcPr>
            <w:tcW w:w="9805" w:type="dxa"/>
            <w:gridSpan w:val="3"/>
            <w:shd w:val="clear" w:color="auto" w:fill="auto"/>
          </w:tcPr>
          <w:p w14:paraId="720C4CF4" w14:textId="77777777" w:rsidR="00B0481F" w:rsidRDefault="004A19F0">
            <w:pPr>
              <w:widowControl w:val="0"/>
              <w:spacing w:after="0" w:line="240" w:lineRule="auto"/>
              <w:jc w:val="center"/>
              <w:rPr>
                <w:rFonts w:ascii="Liberation Serif" w:hAnsi="Liberation Serif" w:cs="Liberation Serif"/>
                <w:sz w:val="24"/>
                <w:szCs w:val="24"/>
              </w:rPr>
            </w:pPr>
            <w:r>
              <w:rPr>
                <w:rFonts w:ascii="Liberation Serif" w:hAnsi="Liberation Serif" w:cs="Liberation Serif"/>
                <w:b/>
                <w:sz w:val="24"/>
                <w:szCs w:val="24"/>
              </w:rPr>
              <w:t>Подписи Сторон</w:t>
            </w:r>
          </w:p>
        </w:tc>
      </w:tr>
      <w:tr w:rsidR="00B0481F" w14:paraId="12B984F6" w14:textId="77777777">
        <w:tc>
          <w:tcPr>
            <w:tcW w:w="4535" w:type="dxa"/>
            <w:shd w:val="clear" w:color="auto" w:fill="auto"/>
          </w:tcPr>
          <w:p w14:paraId="2BDC2602" w14:textId="77777777" w:rsidR="00B0481F" w:rsidRDefault="004A19F0">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От имени Поставщика:</w:t>
            </w:r>
          </w:p>
        </w:tc>
        <w:tc>
          <w:tcPr>
            <w:tcW w:w="1277" w:type="dxa"/>
            <w:shd w:val="clear" w:color="auto" w:fill="auto"/>
          </w:tcPr>
          <w:p w14:paraId="37AAF517" w14:textId="77777777" w:rsidR="00B0481F" w:rsidRDefault="00B0481F">
            <w:pPr>
              <w:widowControl w:val="0"/>
              <w:spacing w:after="0" w:line="240" w:lineRule="auto"/>
              <w:rPr>
                <w:rFonts w:ascii="Liberation Serif" w:hAnsi="Liberation Serif" w:cs="Liberation Serif"/>
                <w:sz w:val="24"/>
                <w:szCs w:val="24"/>
              </w:rPr>
            </w:pPr>
          </w:p>
        </w:tc>
        <w:tc>
          <w:tcPr>
            <w:tcW w:w="3993" w:type="dxa"/>
            <w:shd w:val="clear" w:color="auto" w:fill="auto"/>
          </w:tcPr>
          <w:p w14:paraId="34894F72" w14:textId="77777777" w:rsidR="00B0481F" w:rsidRDefault="004A19F0">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От имени Покупателя:</w:t>
            </w:r>
          </w:p>
        </w:tc>
      </w:tr>
      <w:tr w:rsidR="00B0481F" w14:paraId="0E30CD60" w14:textId="77777777">
        <w:tc>
          <w:tcPr>
            <w:tcW w:w="4535" w:type="dxa"/>
            <w:shd w:val="clear" w:color="auto" w:fill="auto"/>
          </w:tcPr>
          <w:p w14:paraId="722E7BD9" w14:textId="77777777" w:rsidR="00B0481F" w:rsidRDefault="00B0481F">
            <w:pPr>
              <w:widowControl w:val="0"/>
              <w:spacing w:after="0" w:line="240" w:lineRule="auto"/>
              <w:jc w:val="center"/>
              <w:rPr>
                <w:rFonts w:ascii="Liberation Serif" w:hAnsi="Liberation Serif" w:cs="Liberation Serif"/>
                <w:b/>
                <w:sz w:val="24"/>
                <w:szCs w:val="24"/>
              </w:rPr>
            </w:pPr>
          </w:p>
          <w:p w14:paraId="7C5233A8" w14:textId="77777777" w:rsidR="00B0481F" w:rsidRDefault="00B0481F">
            <w:pPr>
              <w:widowControl w:val="0"/>
              <w:spacing w:after="0" w:line="240" w:lineRule="auto"/>
              <w:rPr>
                <w:rFonts w:ascii="Liberation Serif" w:hAnsi="Liberation Serif" w:cs="Liberation Serif"/>
                <w:b/>
                <w:sz w:val="24"/>
                <w:szCs w:val="24"/>
              </w:rPr>
            </w:pPr>
          </w:p>
          <w:p w14:paraId="7894AFBC" w14:textId="77777777" w:rsidR="00B0481F" w:rsidRDefault="00B0481F">
            <w:pPr>
              <w:widowControl w:val="0"/>
              <w:spacing w:after="0" w:line="240" w:lineRule="auto"/>
              <w:rPr>
                <w:rFonts w:ascii="Liberation Serif" w:hAnsi="Liberation Serif" w:cs="Liberation Serif"/>
                <w:b/>
                <w:sz w:val="24"/>
                <w:szCs w:val="24"/>
              </w:rPr>
            </w:pPr>
          </w:p>
          <w:p w14:paraId="7B26BB4D" w14:textId="77777777" w:rsidR="00B0481F" w:rsidRDefault="004A19F0">
            <w:pPr>
              <w:widowControl w:val="0"/>
              <w:spacing w:after="0" w:line="240" w:lineRule="auto"/>
              <w:rPr>
                <w:rFonts w:ascii="Liberation Serif" w:hAnsi="Liberation Serif" w:cs="Liberation Serif"/>
                <w:b/>
                <w:sz w:val="24"/>
                <w:szCs w:val="24"/>
              </w:rPr>
            </w:pPr>
            <w:r>
              <w:rPr>
                <w:rFonts w:ascii="Liberation Serif" w:hAnsi="Liberation Serif" w:cs="Liberation Serif"/>
                <w:b/>
                <w:sz w:val="24"/>
                <w:szCs w:val="24"/>
              </w:rPr>
              <w:t>_________________ /__________/</w:t>
            </w:r>
          </w:p>
        </w:tc>
        <w:tc>
          <w:tcPr>
            <w:tcW w:w="1277" w:type="dxa"/>
            <w:shd w:val="clear" w:color="auto" w:fill="auto"/>
          </w:tcPr>
          <w:p w14:paraId="17EC6A7E" w14:textId="77777777" w:rsidR="00B0481F" w:rsidRDefault="00B0481F">
            <w:pPr>
              <w:widowControl w:val="0"/>
              <w:spacing w:after="0" w:line="240" w:lineRule="auto"/>
              <w:rPr>
                <w:rFonts w:ascii="Liberation Serif" w:hAnsi="Liberation Serif" w:cs="Liberation Serif"/>
                <w:sz w:val="24"/>
                <w:szCs w:val="24"/>
              </w:rPr>
            </w:pPr>
          </w:p>
        </w:tc>
        <w:tc>
          <w:tcPr>
            <w:tcW w:w="3993" w:type="dxa"/>
            <w:shd w:val="clear" w:color="auto" w:fill="auto"/>
          </w:tcPr>
          <w:p w14:paraId="63BE1E71" w14:textId="77777777" w:rsidR="00B0481F" w:rsidRDefault="00B0481F">
            <w:pPr>
              <w:widowControl w:val="0"/>
              <w:spacing w:after="0" w:line="240" w:lineRule="auto"/>
              <w:jc w:val="center"/>
              <w:rPr>
                <w:rFonts w:ascii="Liberation Serif" w:hAnsi="Liberation Serif" w:cs="Liberation Serif"/>
                <w:b/>
                <w:sz w:val="24"/>
                <w:szCs w:val="24"/>
              </w:rPr>
            </w:pPr>
          </w:p>
          <w:p w14:paraId="0FA2B783" w14:textId="53E337A6" w:rsidR="00B0481F" w:rsidRDefault="007A48AC">
            <w:pPr>
              <w:widowControl w:val="0"/>
              <w:spacing w:after="0" w:line="240" w:lineRule="auto"/>
              <w:rPr>
                <w:rFonts w:ascii="Liberation Serif" w:hAnsi="Liberation Serif" w:cs="Liberation Serif"/>
                <w:b/>
                <w:sz w:val="24"/>
                <w:szCs w:val="24"/>
              </w:rPr>
            </w:pPr>
            <w:r>
              <w:rPr>
                <w:rFonts w:ascii="Liberation Serif" w:hAnsi="Liberation Serif" w:cs="Liberation Serif"/>
                <w:b/>
                <w:sz w:val="24"/>
                <w:szCs w:val="24"/>
              </w:rPr>
              <w:t xml:space="preserve"> </w:t>
            </w:r>
          </w:p>
          <w:p w14:paraId="7066C3A0" w14:textId="77777777" w:rsidR="00B0481F" w:rsidRDefault="00B0481F">
            <w:pPr>
              <w:widowControl w:val="0"/>
              <w:spacing w:after="0" w:line="240" w:lineRule="auto"/>
              <w:rPr>
                <w:rFonts w:ascii="Liberation Serif" w:hAnsi="Liberation Serif" w:cs="Liberation Serif"/>
                <w:b/>
                <w:sz w:val="24"/>
                <w:szCs w:val="24"/>
              </w:rPr>
            </w:pPr>
          </w:p>
          <w:p w14:paraId="316BC351" w14:textId="0991F220" w:rsidR="00B0481F" w:rsidRDefault="007A48AC">
            <w:pPr>
              <w:widowControl w:val="0"/>
              <w:spacing w:after="0" w:line="240" w:lineRule="auto"/>
              <w:rPr>
                <w:rFonts w:ascii="Liberation Serif" w:hAnsi="Liberation Serif" w:cs="Liberation Serif"/>
                <w:b/>
                <w:sz w:val="24"/>
                <w:szCs w:val="24"/>
              </w:rPr>
            </w:pPr>
            <w:r>
              <w:rPr>
                <w:rFonts w:ascii="Liberation Serif" w:hAnsi="Liberation Serif" w:cs="Liberation Serif"/>
                <w:b/>
                <w:sz w:val="24"/>
                <w:szCs w:val="24"/>
              </w:rPr>
              <w:t>_________________ /__________/</w:t>
            </w:r>
          </w:p>
        </w:tc>
      </w:tr>
      <w:tr w:rsidR="00B0481F" w14:paraId="0F325909" w14:textId="77777777">
        <w:trPr>
          <w:trHeight w:val="713"/>
        </w:trPr>
        <w:tc>
          <w:tcPr>
            <w:tcW w:w="4535" w:type="dxa"/>
            <w:shd w:val="clear" w:color="auto" w:fill="auto"/>
          </w:tcPr>
          <w:p w14:paraId="01439247" w14:textId="77777777" w:rsidR="00B0481F" w:rsidRDefault="004A19F0">
            <w:pPr>
              <w:widowControl w:val="0"/>
              <w:spacing w:after="0" w:line="240" w:lineRule="auto"/>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184F5C54" w14:textId="77777777" w:rsidR="00B0481F" w:rsidRDefault="004A19F0">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«_____» _____________ 20___ г.</w:t>
            </w:r>
          </w:p>
          <w:p w14:paraId="3795AE47" w14:textId="77777777" w:rsidR="00B0481F" w:rsidRDefault="00B0481F">
            <w:pPr>
              <w:widowControl w:val="0"/>
              <w:spacing w:after="0" w:line="240" w:lineRule="auto"/>
              <w:rPr>
                <w:rFonts w:ascii="Liberation Serif" w:hAnsi="Liberation Serif" w:cs="Liberation Serif"/>
                <w:sz w:val="24"/>
                <w:szCs w:val="24"/>
              </w:rPr>
            </w:pPr>
          </w:p>
        </w:tc>
        <w:tc>
          <w:tcPr>
            <w:tcW w:w="1277" w:type="dxa"/>
            <w:shd w:val="clear" w:color="auto" w:fill="auto"/>
          </w:tcPr>
          <w:p w14:paraId="044B9BC5" w14:textId="77777777" w:rsidR="00B0481F" w:rsidRDefault="00B0481F">
            <w:pPr>
              <w:widowControl w:val="0"/>
              <w:spacing w:after="0" w:line="240" w:lineRule="auto"/>
              <w:rPr>
                <w:rFonts w:ascii="Liberation Serif" w:hAnsi="Liberation Serif" w:cs="Liberation Serif"/>
                <w:sz w:val="24"/>
                <w:szCs w:val="24"/>
              </w:rPr>
            </w:pPr>
          </w:p>
        </w:tc>
        <w:tc>
          <w:tcPr>
            <w:tcW w:w="3993" w:type="dxa"/>
            <w:shd w:val="clear" w:color="auto" w:fill="auto"/>
          </w:tcPr>
          <w:p w14:paraId="63A398C0" w14:textId="77777777" w:rsidR="00B0481F" w:rsidRDefault="004A19F0">
            <w:pPr>
              <w:widowControl w:val="0"/>
              <w:spacing w:after="0" w:line="240" w:lineRule="auto"/>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1627E2D5" w14:textId="77777777" w:rsidR="00B0481F" w:rsidRDefault="004A19F0">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«_____» _____________ 20___ г.</w:t>
            </w:r>
          </w:p>
          <w:p w14:paraId="1335BA22" w14:textId="77777777" w:rsidR="00B0481F" w:rsidRDefault="00B0481F">
            <w:pPr>
              <w:widowControl w:val="0"/>
              <w:spacing w:after="0" w:line="240" w:lineRule="auto"/>
              <w:rPr>
                <w:rFonts w:ascii="Liberation Serif" w:hAnsi="Liberation Serif" w:cs="Liberation Serif"/>
                <w:sz w:val="24"/>
                <w:szCs w:val="24"/>
              </w:rPr>
            </w:pPr>
          </w:p>
        </w:tc>
      </w:tr>
    </w:tbl>
    <w:p w14:paraId="198E67F8" w14:textId="77777777" w:rsidR="00B0481F" w:rsidRDefault="00B0481F">
      <w:pPr>
        <w:sectPr w:rsidR="00B0481F">
          <w:headerReference w:type="default" r:id="rId9"/>
          <w:footerReference w:type="even" r:id="rId10"/>
          <w:footerReference w:type="default" r:id="rId11"/>
          <w:headerReference w:type="first" r:id="rId12"/>
          <w:footerReference w:type="first" r:id="rId13"/>
          <w:pgSz w:w="11906" w:h="16838"/>
          <w:pgMar w:top="851" w:right="702" w:bottom="851" w:left="1560" w:header="709" w:footer="709" w:gutter="0"/>
          <w:pgNumType w:start="1"/>
          <w:cols w:space="1701"/>
          <w:titlePg/>
          <w:docGrid w:linePitch="360"/>
        </w:sectPr>
      </w:pPr>
    </w:p>
    <w:p w14:paraId="07374354" w14:textId="77777777" w:rsidR="00B0481F" w:rsidRDefault="004A19F0">
      <w:pPr>
        <w:pStyle w:val="af5"/>
        <w:spacing w:after="0"/>
        <w:jc w:val="right"/>
        <w:rPr>
          <w:rFonts w:ascii="Liberation Serif" w:hAnsi="Liberation Serif" w:cs="Liberation Serif"/>
          <w:b/>
          <w:bCs/>
          <w:color w:val="000000"/>
          <w:sz w:val="24"/>
          <w:szCs w:val="24"/>
        </w:rPr>
      </w:pPr>
      <w:r>
        <w:rPr>
          <w:rFonts w:ascii="Liberation Serif" w:hAnsi="Liberation Serif" w:cs="Liberation Serif"/>
          <w:b/>
          <w:bCs/>
          <w:color w:val="000000"/>
          <w:sz w:val="24"/>
          <w:szCs w:val="24"/>
        </w:rPr>
        <w:lastRenderedPageBreak/>
        <w:t>Приложение № 1</w:t>
      </w:r>
    </w:p>
    <w:p w14:paraId="6E1EA3C3" w14:textId="77777777" w:rsidR="00B0481F" w:rsidRDefault="004A19F0">
      <w:pPr>
        <w:pStyle w:val="af5"/>
        <w:spacing w:after="0"/>
        <w:ind w:left="5940"/>
        <w:jc w:val="right"/>
        <w:rPr>
          <w:rFonts w:ascii="Liberation Serif" w:hAnsi="Liberation Serif" w:cs="Liberation Serif"/>
          <w:bCs/>
          <w:color w:val="000000"/>
          <w:sz w:val="24"/>
          <w:szCs w:val="24"/>
        </w:rPr>
      </w:pPr>
      <w:r>
        <w:rPr>
          <w:rFonts w:ascii="Liberation Serif" w:hAnsi="Liberation Serif" w:cs="Liberation Serif"/>
          <w:bCs/>
          <w:color w:val="000000"/>
          <w:sz w:val="24"/>
          <w:szCs w:val="24"/>
        </w:rPr>
        <w:t>к Договору поставки № ___________</w:t>
      </w:r>
    </w:p>
    <w:p w14:paraId="287D5D29" w14:textId="77777777" w:rsidR="00B0481F" w:rsidRDefault="004A19F0">
      <w:pPr>
        <w:pStyle w:val="af5"/>
        <w:spacing w:after="0"/>
        <w:ind w:left="5940"/>
        <w:jc w:val="right"/>
        <w:rPr>
          <w:rFonts w:ascii="Liberation Serif" w:hAnsi="Liberation Serif" w:cs="Liberation Serif"/>
          <w:sz w:val="24"/>
          <w:szCs w:val="24"/>
        </w:rPr>
      </w:pPr>
      <w:r>
        <w:rPr>
          <w:rFonts w:ascii="Liberation Serif" w:hAnsi="Liberation Serif" w:cs="Liberation Serif"/>
          <w:bCs/>
          <w:color w:val="000000"/>
          <w:sz w:val="24"/>
          <w:szCs w:val="24"/>
        </w:rPr>
        <w:t>от «___» _________ 20__ г.</w:t>
      </w:r>
    </w:p>
    <w:p w14:paraId="6C6BC855" w14:textId="77777777" w:rsidR="00B0481F" w:rsidRDefault="004A19F0">
      <w:pPr>
        <w:spacing w:after="0" w:line="240" w:lineRule="auto"/>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СПЕЦИФИКАЦИЯ</w:t>
      </w:r>
    </w:p>
    <w:p w14:paraId="7DF147EE" w14:textId="77777777" w:rsidR="00B0481F" w:rsidRDefault="00B0481F">
      <w:pPr>
        <w:spacing w:after="0" w:line="240" w:lineRule="auto"/>
        <w:jc w:val="center"/>
        <w:rPr>
          <w:rFonts w:ascii="Liberation Serif" w:hAnsi="Liberation Serif" w:cs="Liberation Serif"/>
          <w:b/>
          <w:color w:val="000000"/>
          <w:sz w:val="24"/>
          <w:szCs w:val="24"/>
        </w:rPr>
      </w:pPr>
    </w:p>
    <w:tbl>
      <w:tblPr>
        <w:tblW w:w="5000" w:type="pct"/>
        <w:tblInd w:w="-714" w:type="dxa"/>
        <w:tblLayout w:type="fixed"/>
        <w:tblLook w:val="0000" w:firstRow="0" w:lastRow="0" w:firstColumn="0" w:lastColumn="0" w:noHBand="0" w:noVBand="0"/>
      </w:tblPr>
      <w:tblGrid>
        <w:gridCol w:w="1953"/>
        <w:gridCol w:w="824"/>
        <w:gridCol w:w="1200"/>
        <w:gridCol w:w="2257"/>
        <w:gridCol w:w="4976"/>
        <w:gridCol w:w="857"/>
        <w:gridCol w:w="840"/>
        <w:gridCol w:w="1369"/>
      </w:tblGrid>
      <w:tr w:rsidR="00B0481F" w14:paraId="5479AB41" w14:textId="77777777">
        <w:trPr>
          <w:trHeight w:val="181"/>
        </w:trPr>
        <w:tc>
          <w:tcPr>
            <w:tcW w:w="27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617AC3" w14:textId="77777777" w:rsidR="00B0481F" w:rsidRDefault="004A19F0">
            <w:pPr>
              <w:pStyle w:val="af"/>
              <w:widowControl w:val="0"/>
              <w:jc w:val="center"/>
              <w:rPr>
                <w:rFonts w:ascii="Liberation Serif" w:hAnsi="Liberation Serif" w:cs="Liberation Serif"/>
                <w:sz w:val="24"/>
                <w:szCs w:val="27"/>
              </w:rPr>
            </w:pPr>
            <w:r>
              <w:rPr>
                <w:rFonts w:ascii="Liberation Serif" w:hAnsi="Liberation Serif" w:cs="Liberation Serif"/>
                <w:sz w:val="24"/>
                <w:szCs w:val="27"/>
              </w:rPr>
              <w:t>Наименование</w:t>
            </w:r>
          </w:p>
        </w:tc>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32AF43B6" w14:textId="77777777" w:rsidR="00B0481F" w:rsidRDefault="004A19F0">
            <w:pPr>
              <w:widowControl w:val="0"/>
              <w:spacing w:after="0" w:line="240" w:lineRule="auto"/>
              <w:jc w:val="center"/>
              <w:rPr>
                <w:rFonts w:ascii="Liberation Serif" w:hAnsi="Liberation Serif" w:cs="Liberation Serif"/>
                <w:bCs/>
                <w:color w:val="000000"/>
                <w:sz w:val="24"/>
              </w:rPr>
            </w:pPr>
            <w:r>
              <w:rPr>
                <w:rFonts w:ascii="Liberation Serif" w:hAnsi="Liberation Serif" w:cs="Liberation Serif"/>
                <w:bCs/>
                <w:color w:val="000000"/>
                <w:sz w:val="24"/>
              </w:rPr>
              <w:t>Ед. изм.</w:t>
            </w:r>
          </w:p>
        </w:tc>
        <w:tc>
          <w:tcPr>
            <w:tcW w:w="2258" w:type="dxa"/>
            <w:vMerge w:val="restart"/>
            <w:tcBorders>
              <w:top w:val="single" w:sz="4" w:space="0" w:color="000000"/>
              <w:left w:val="single" w:sz="4" w:space="0" w:color="000000"/>
              <w:bottom w:val="single" w:sz="4" w:space="0" w:color="000000"/>
              <w:right w:val="single" w:sz="4" w:space="0" w:color="000000"/>
            </w:tcBorders>
            <w:vAlign w:val="center"/>
          </w:tcPr>
          <w:p w14:paraId="08C571CA" w14:textId="77777777" w:rsidR="00B0481F" w:rsidRDefault="004A19F0">
            <w:pPr>
              <w:widowControl w:val="0"/>
              <w:spacing w:after="0" w:line="240" w:lineRule="auto"/>
              <w:jc w:val="center"/>
              <w:rPr>
                <w:rFonts w:ascii="Liberation Serif" w:hAnsi="Liberation Serif" w:cs="Liberation Serif"/>
                <w:bCs/>
                <w:color w:val="000000"/>
                <w:sz w:val="24"/>
              </w:rPr>
            </w:pPr>
            <w:r>
              <w:rPr>
                <w:rFonts w:ascii="Liberation Serif" w:hAnsi="Liberation Serif" w:cs="Liberation Serif"/>
                <w:bCs/>
                <w:color w:val="000000"/>
                <w:sz w:val="24"/>
              </w:rPr>
              <w:t>Количество</w:t>
            </w:r>
          </w:p>
        </w:tc>
        <w:tc>
          <w:tcPr>
            <w:tcW w:w="4979" w:type="dxa"/>
            <w:vMerge w:val="restart"/>
            <w:tcBorders>
              <w:top w:val="single" w:sz="4" w:space="0" w:color="000000"/>
              <w:left w:val="single" w:sz="4" w:space="0" w:color="000000"/>
              <w:bottom w:val="single" w:sz="4" w:space="0" w:color="000000"/>
              <w:right w:val="single" w:sz="4" w:space="0" w:color="000000"/>
            </w:tcBorders>
            <w:vAlign w:val="center"/>
          </w:tcPr>
          <w:p w14:paraId="19AB0F9A" w14:textId="77777777" w:rsidR="00B0481F" w:rsidRDefault="004A19F0">
            <w:pPr>
              <w:widowControl w:val="0"/>
              <w:spacing w:after="0" w:line="240" w:lineRule="auto"/>
              <w:jc w:val="center"/>
              <w:rPr>
                <w:rFonts w:ascii="Liberation Serif" w:hAnsi="Liberation Serif" w:cs="Liberation Serif"/>
                <w:bCs/>
                <w:color w:val="000000"/>
                <w:sz w:val="24"/>
              </w:rPr>
            </w:pPr>
            <w:r>
              <w:rPr>
                <w:rFonts w:ascii="Liberation Serif" w:hAnsi="Liberation Serif" w:cs="Liberation Serif"/>
                <w:bCs/>
                <w:color w:val="000000"/>
                <w:sz w:val="24"/>
              </w:rPr>
              <w:t>Цена за единицу Товара без НДС, руб.</w:t>
            </w:r>
          </w:p>
        </w:tc>
        <w:tc>
          <w:tcPr>
            <w:tcW w:w="1697" w:type="dxa"/>
            <w:gridSpan w:val="2"/>
            <w:tcBorders>
              <w:top w:val="single" w:sz="4" w:space="0" w:color="000000"/>
              <w:left w:val="single" w:sz="4" w:space="0" w:color="000000"/>
              <w:bottom w:val="single" w:sz="4" w:space="0" w:color="000000"/>
              <w:right w:val="single" w:sz="4" w:space="0" w:color="000000"/>
            </w:tcBorders>
            <w:vAlign w:val="center"/>
          </w:tcPr>
          <w:p w14:paraId="528249C8" w14:textId="77777777" w:rsidR="00B0481F" w:rsidRDefault="004A19F0">
            <w:pPr>
              <w:widowControl w:val="0"/>
              <w:spacing w:after="0" w:line="240" w:lineRule="auto"/>
              <w:jc w:val="center"/>
              <w:rPr>
                <w:rFonts w:ascii="Liberation Serif" w:hAnsi="Liberation Serif" w:cs="Liberation Serif"/>
                <w:bCs/>
                <w:color w:val="000000"/>
                <w:sz w:val="24"/>
              </w:rPr>
            </w:pPr>
            <w:r>
              <w:rPr>
                <w:rFonts w:ascii="Liberation Serif" w:hAnsi="Liberation Serif" w:cs="Liberation Serif"/>
                <w:bCs/>
                <w:color w:val="000000"/>
                <w:sz w:val="24"/>
              </w:rPr>
              <w:t xml:space="preserve">НДС </w:t>
            </w:r>
          </w:p>
          <w:p w14:paraId="6B555864" w14:textId="77777777" w:rsidR="00B0481F" w:rsidRDefault="004A19F0">
            <w:pPr>
              <w:widowControl w:val="0"/>
              <w:spacing w:after="0" w:line="240" w:lineRule="auto"/>
              <w:jc w:val="center"/>
              <w:rPr>
                <w:rFonts w:ascii="Liberation Serif" w:hAnsi="Liberation Serif" w:cs="Liberation Serif"/>
                <w:bCs/>
                <w:color w:val="000000"/>
                <w:sz w:val="24"/>
              </w:rPr>
            </w:pPr>
            <w:r>
              <w:rPr>
                <w:rFonts w:ascii="Liberation Serif" w:hAnsi="Liberation Serif" w:cs="Liberation Serif"/>
                <w:bCs/>
                <w:i/>
                <w:color w:val="000000"/>
                <w:sz w:val="18"/>
              </w:rPr>
              <w:t>(указывается при необходимости)</w:t>
            </w:r>
          </w:p>
        </w:tc>
        <w:tc>
          <w:tcPr>
            <w:tcW w:w="1370" w:type="dxa"/>
            <w:vMerge w:val="restart"/>
            <w:tcBorders>
              <w:top w:val="single" w:sz="4" w:space="0" w:color="000000"/>
              <w:left w:val="single" w:sz="4" w:space="0" w:color="000000"/>
              <w:bottom w:val="single" w:sz="4" w:space="0" w:color="000000"/>
              <w:right w:val="single" w:sz="4" w:space="0" w:color="000000"/>
            </w:tcBorders>
            <w:vAlign w:val="center"/>
          </w:tcPr>
          <w:p w14:paraId="442CF342" w14:textId="77777777" w:rsidR="00B0481F" w:rsidRDefault="004A19F0">
            <w:pPr>
              <w:widowControl w:val="0"/>
              <w:spacing w:after="0" w:line="240" w:lineRule="auto"/>
              <w:jc w:val="center"/>
              <w:rPr>
                <w:rFonts w:ascii="Liberation Serif" w:hAnsi="Liberation Serif" w:cs="Liberation Serif"/>
                <w:bCs/>
                <w:color w:val="000000"/>
                <w:sz w:val="24"/>
              </w:rPr>
            </w:pPr>
            <w:r>
              <w:rPr>
                <w:rFonts w:ascii="Liberation Serif" w:hAnsi="Liberation Serif" w:cs="Liberation Serif"/>
                <w:bCs/>
                <w:color w:val="000000"/>
                <w:sz w:val="24"/>
              </w:rPr>
              <w:t>Итого с</w:t>
            </w:r>
            <w:r>
              <w:rPr>
                <w:rFonts w:ascii="Liberation Serif" w:hAnsi="Liberation Serif" w:cs="Liberation Serif"/>
                <w:bCs/>
                <w:color w:val="000000"/>
                <w:sz w:val="24"/>
                <w:szCs w:val="20"/>
              </w:rPr>
              <w:t>тоимость за единицу Товара с НДС, руб.</w:t>
            </w:r>
            <w:r>
              <w:rPr>
                <w:rFonts w:ascii="Liberation Serif" w:hAnsi="Liberation Serif" w:cs="Liberation Serif"/>
                <w:bCs/>
                <w:color w:val="000000"/>
                <w:sz w:val="24"/>
              </w:rPr>
              <w:t xml:space="preserve"> </w:t>
            </w:r>
          </w:p>
          <w:p w14:paraId="0B7CF96E" w14:textId="77777777" w:rsidR="00B0481F" w:rsidRDefault="004A19F0">
            <w:pPr>
              <w:widowControl w:val="0"/>
              <w:spacing w:after="0" w:line="240" w:lineRule="auto"/>
              <w:jc w:val="center"/>
              <w:rPr>
                <w:rFonts w:ascii="Liberation Serif" w:hAnsi="Liberation Serif" w:cs="Liberation Serif"/>
                <w:bCs/>
                <w:color w:val="000000"/>
                <w:sz w:val="24"/>
              </w:rPr>
            </w:pPr>
            <w:r>
              <w:rPr>
                <w:rFonts w:ascii="Liberation Serif" w:hAnsi="Liberation Serif" w:cs="Liberation Serif"/>
                <w:bCs/>
                <w:i/>
                <w:color w:val="000000"/>
                <w:sz w:val="18"/>
              </w:rPr>
              <w:t>(указывается при необходимости)</w:t>
            </w:r>
          </w:p>
        </w:tc>
      </w:tr>
      <w:tr w:rsidR="00B0481F" w14:paraId="1BD7FEDF" w14:textId="77777777">
        <w:trPr>
          <w:trHeight w:val="545"/>
        </w:trPr>
        <w:tc>
          <w:tcPr>
            <w:tcW w:w="27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ABC297" w14:textId="77777777" w:rsidR="00B0481F" w:rsidRDefault="00B0481F">
            <w:pPr>
              <w:pStyle w:val="af"/>
              <w:widowControl w:val="0"/>
              <w:ind w:left="284" w:right="-23"/>
              <w:jc w:val="center"/>
              <w:rPr>
                <w:rFonts w:ascii="Liberation Serif" w:hAnsi="Liberation Serif" w:cs="Liberation Serif"/>
                <w:sz w:val="24"/>
                <w:szCs w:val="27"/>
              </w:rPr>
            </w:pPr>
          </w:p>
        </w:tc>
        <w:tc>
          <w:tcPr>
            <w:tcW w:w="1201" w:type="dxa"/>
            <w:vMerge/>
            <w:tcBorders>
              <w:top w:val="single" w:sz="4" w:space="0" w:color="000000"/>
              <w:left w:val="single" w:sz="4" w:space="0" w:color="000000"/>
              <w:bottom w:val="single" w:sz="4" w:space="0" w:color="000000"/>
              <w:right w:val="single" w:sz="4" w:space="0" w:color="000000"/>
            </w:tcBorders>
            <w:vAlign w:val="center"/>
          </w:tcPr>
          <w:p w14:paraId="0A54FCDE" w14:textId="77777777" w:rsidR="00B0481F" w:rsidRDefault="00B0481F">
            <w:pPr>
              <w:widowControl w:val="0"/>
              <w:spacing w:after="0" w:line="240" w:lineRule="auto"/>
              <w:jc w:val="center"/>
              <w:rPr>
                <w:rFonts w:ascii="Liberation Serif" w:hAnsi="Liberation Serif" w:cs="Liberation Serif"/>
                <w:bCs/>
                <w:color w:val="000000"/>
                <w:sz w:val="24"/>
              </w:rPr>
            </w:pPr>
          </w:p>
        </w:tc>
        <w:tc>
          <w:tcPr>
            <w:tcW w:w="2258" w:type="dxa"/>
            <w:vMerge/>
            <w:tcBorders>
              <w:top w:val="single" w:sz="4" w:space="0" w:color="000000"/>
              <w:left w:val="single" w:sz="4" w:space="0" w:color="000000"/>
              <w:bottom w:val="single" w:sz="4" w:space="0" w:color="000000"/>
              <w:right w:val="single" w:sz="4" w:space="0" w:color="000000"/>
            </w:tcBorders>
            <w:vAlign w:val="center"/>
          </w:tcPr>
          <w:p w14:paraId="7975743C" w14:textId="77777777" w:rsidR="00B0481F" w:rsidRDefault="00B0481F">
            <w:pPr>
              <w:widowControl w:val="0"/>
              <w:spacing w:after="0" w:line="240" w:lineRule="auto"/>
              <w:jc w:val="center"/>
              <w:rPr>
                <w:rFonts w:ascii="Liberation Serif" w:hAnsi="Liberation Serif" w:cs="Liberation Serif"/>
                <w:bCs/>
                <w:color w:val="000000"/>
                <w:sz w:val="24"/>
              </w:rPr>
            </w:pPr>
          </w:p>
        </w:tc>
        <w:tc>
          <w:tcPr>
            <w:tcW w:w="4979" w:type="dxa"/>
            <w:vMerge/>
            <w:tcBorders>
              <w:top w:val="single" w:sz="4" w:space="0" w:color="000000"/>
              <w:left w:val="single" w:sz="4" w:space="0" w:color="000000"/>
              <w:bottom w:val="single" w:sz="4" w:space="0" w:color="000000"/>
              <w:right w:val="single" w:sz="4" w:space="0" w:color="000000"/>
            </w:tcBorders>
            <w:vAlign w:val="center"/>
          </w:tcPr>
          <w:p w14:paraId="29F92CB7" w14:textId="77777777" w:rsidR="00B0481F" w:rsidRDefault="00B0481F">
            <w:pPr>
              <w:widowControl w:val="0"/>
              <w:spacing w:after="0" w:line="240" w:lineRule="auto"/>
              <w:jc w:val="center"/>
              <w:rPr>
                <w:rFonts w:ascii="Liberation Serif" w:hAnsi="Liberation Serif" w:cs="Liberation Serif"/>
                <w:bCs/>
                <w:color w:val="000000"/>
                <w:sz w:val="24"/>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57353954" w14:textId="77777777" w:rsidR="00B0481F" w:rsidRDefault="004A19F0">
            <w:pPr>
              <w:widowControl w:val="0"/>
              <w:spacing w:after="0" w:line="240" w:lineRule="auto"/>
              <w:jc w:val="center"/>
              <w:rPr>
                <w:rFonts w:ascii="Liberation Serif" w:hAnsi="Liberation Serif" w:cs="Liberation Serif"/>
                <w:bCs/>
                <w:color w:val="000000"/>
                <w:sz w:val="24"/>
              </w:rPr>
            </w:pPr>
            <w:r>
              <w:rPr>
                <w:rFonts w:ascii="Liberation Serif" w:hAnsi="Liberation Serif" w:cs="Liberation Serif"/>
                <w:bCs/>
                <w:color w:val="000000"/>
                <w:sz w:val="24"/>
              </w:rPr>
              <w:t>Ставка %</w:t>
            </w:r>
          </w:p>
        </w:tc>
        <w:tc>
          <w:tcPr>
            <w:tcW w:w="840" w:type="dxa"/>
            <w:tcBorders>
              <w:top w:val="single" w:sz="4" w:space="0" w:color="000000"/>
              <w:left w:val="single" w:sz="4" w:space="0" w:color="000000"/>
              <w:bottom w:val="single" w:sz="4" w:space="0" w:color="000000"/>
              <w:right w:val="single" w:sz="4" w:space="0" w:color="000000"/>
            </w:tcBorders>
            <w:vAlign w:val="center"/>
          </w:tcPr>
          <w:p w14:paraId="2FE524FB" w14:textId="77777777" w:rsidR="00B0481F" w:rsidRDefault="004A19F0">
            <w:pPr>
              <w:widowControl w:val="0"/>
              <w:spacing w:after="0" w:line="240" w:lineRule="auto"/>
              <w:jc w:val="center"/>
              <w:rPr>
                <w:rFonts w:ascii="Liberation Serif" w:hAnsi="Liberation Serif" w:cs="Liberation Serif"/>
                <w:bCs/>
                <w:color w:val="000000"/>
                <w:sz w:val="24"/>
              </w:rPr>
            </w:pPr>
            <w:r>
              <w:rPr>
                <w:rFonts w:ascii="Liberation Serif" w:hAnsi="Liberation Serif" w:cs="Liberation Serif"/>
                <w:bCs/>
                <w:color w:val="000000"/>
                <w:sz w:val="24"/>
              </w:rPr>
              <w:t>Сумма НДС, руб.</w:t>
            </w:r>
          </w:p>
        </w:tc>
        <w:tc>
          <w:tcPr>
            <w:tcW w:w="1370" w:type="dxa"/>
            <w:vMerge/>
            <w:tcBorders>
              <w:top w:val="single" w:sz="4" w:space="0" w:color="000000"/>
              <w:left w:val="single" w:sz="4" w:space="0" w:color="000000"/>
              <w:bottom w:val="single" w:sz="4" w:space="0" w:color="000000"/>
              <w:right w:val="single" w:sz="4" w:space="0" w:color="000000"/>
            </w:tcBorders>
          </w:tcPr>
          <w:p w14:paraId="04C88662" w14:textId="77777777" w:rsidR="00B0481F" w:rsidRDefault="00B0481F">
            <w:pPr>
              <w:widowControl w:val="0"/>
              <w:spacing w:after="0" w:line="240" w:lineRule="auto"/>
              <w:jc w:val="center"/>
              <w:rPr>
                <w:rFonts w:ascii="Liberation Serif" w:hAnsi="Liberation Serif" w:cs="Liberation Serif"/>
                <w:bCs/>
                <w:color w:val="000000"/>
                <w:sz w:val="24"/>
              </w:rPr>
            </w:pPr>
          </w:p>
        </w:tc>
      </w:tr>
      <w:tr w:rsidR="00B0481F" w14:paraId="7B1C4134" w14:textId="77777777">
        <w:trPr>
          <w:trHeight w:val="501"/>
        </w:trPr>
        <w:tc>
          <w:tcPr>
            <w:tcW w:w="27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597D5D" w14:textId="54C4173E" w:rsidR="00B0481F" w:rsidRDefault="00B0481F">
            <w:pPr>
              <w:widowControl w:val="0"/>
              <w:spacing w:after="0" w:line="240" w:lineRule="auto"/>
              <w:contextualSpacing/>
              <w:rPr>
                <w:rFonts w:ascii="Liberation Serif" w:eastAsia="Times New Roman" w:hAnsi="Liberation Serif" w:cs="Liberation Serif"/>
                <w:sz w:val="24"/>
                <w:szCs w:val="24"/>
                <w:lang w:eastAsia="ru-RU"/>
              </w:rPr>
            </w:pPr>
          </w:p>
        </w:tc>
        <w:tc>
          <w:tcPr>
            <w:tcW w:w="1201" w:type="dxa"/>
            <w:tcBorders>
              <w:top w:val="single" w:sz="4" w:space="0" w:color="000000"/>
              <w:left w:val="single" w:sz="4" w:space="0" w:color="000000"/>
              <w:bottom w:val="single" w:sz="4" w:space="0" w:color="000000"/>
              <w:right w:val="single" w:sz="4" w:space="0" w:color="000000"/>
            </w:tcBorders>
            <w:vAlign w:val="center"/>
          </w:tcPr>
          <w:p w14:paraId="2C2B3626" w14:textId="77777777" w:rsidR="00B0481F" w:rsidRDefault="004A19F0">
            <w:pPr>
              <w:widowControl w:val="0"/>
              <w:spacing w:after="0" w:line="240" w:lineRule="auto"/>
              <w:jc w:val="center"/>
              <w:rPr>
                <w:rFonts w:ascii="Liberation Serif" w:hAnsi="Liberation Serif" w:cs="Liberation Serif"/>
                <w:bCs/>
                <w:color w:val="000000"/>
                <w:sz w:val="24"/>
                <w:szCs w:val="24"/>
              </w:rPr>
            </w:pPr>
            <w:r>
              <w:rPr>
                <w:rFonts w:ascii="Liberation Serif" w:hAnsi="Liberation Serif" w:cs="Liberation Serif"/>
                <w:bCs/>
                <w:color w:val="000000"/>
                <w:sz w:val="24"/>
                <w:szCs w:val="24"/>
              </w:rPr>
              <w:t>Шт.</w:t>
            </w:r>
          </w:p>
        </w:tc>
        <w:tc>
          <w:tcPr>
            <w:tcW w:w="2258" w:type="dxa"/>
            <w:tcBorders>
              <w:top w:val="single" w:sz="4" w:space="0" w:color="000000"/>
              <w:left w:val="single" w:sz="4" w:space="0" w:color="000000"/>
              <w:bottom w:val="single" w:sz="4" w:space="0" w:color="000000"/>
              <w:right w:val="single" w:sz="4" w:space="0" w:color="000000"/>
            </w:tcBorders>
            <w:vAlign w:val="center"/>
          </w:tcPr>
          <w:p w14:paraId="10C90FB9" w14:textId="39B6C553" w:rsidR="00B0481F" w:rsidRDefault="00B0481F">
            <w:pPr>
              <w:widowControl w:val="0"/>
              <w:spacing w:after="0" w:line="240" w:lineRule="auto"/>
              <w:rPr>
                <w:rFonts w:ascii="Liberation Serif" w:eastAsia="Calibri" w:hAnsi="Liberation Serif" w:cs="Liberation Serif"/>
                <w:bCs/>
                <w:color w:val="000000"/>
                <w:sz w:val="24"/>
                <w:szCs w:val="24"/>
              </w:rPr>
            </w:pPr>
          </w:p>
        </w:tc>
        <w:tc>
          <w:tcPr>
            <w:tcW w:w="4979" w:type="dxa"/>
            <w:tcBorders>
              <w:top w:val="single" w:sz="4" w:space="0" w:color="000000"/>
              <w:left w:val="single" w:sz="4" w:space="0" w:color="000000"/>
              <w:bottom w:val="single" w:sz="4" w:space="0" w:color="000000"/>
              <w:right w:val="single" w:sz="4" w:space="0" w:color="000000"/>
            </w:tcBorders>
            <w:vAlign w:val="center"/>
          </w:tcPr>
          <w:p w14:paraId="0C6CDD5D" w14:textId="77777777" w:rsidR="00B0481F" w:rsidRDefault="00B0481F">
            <w:pPr>
              <w:widowControl w:val="0"/>
              <w:spacing w:after="0" w:line="240" w:lineRule="auto"/>
              <w:jc w:val="center"/>
              <w:rPr>
                <w:rFonts w:ascii="Liberation Serif" w:hAnsi="Liberation Serif" w:cs="Liberation Serif"/>
                <w:bCs/>
                <w:color w:val="000000"/>
                <w:sz w:val="24"/>
                <w:szCs w:val="24"/>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4774F241" w14:textId="77777777" w:rsidR="00B0481F" w:rsidRDefault="00B0481F">
            <w:pPr>
              <w:widowControl w:val="0"/>
              <w:spacing w:after="0" w:line="240" w:lineRule="auto"/>
              <w:jc w:val="center"/>
              <w:rPr>
                <w:rFonts w:ascii="Liberation Serif" w:hAnsi="Liberation Serif" w:cs="Liberation Serif"/>
                <w:bCs/>
                <w:color w:val="000000"/>
                <w:sz w:val="24"/>
                <w:szCs w:val="24"/>
              </w:rPr>
            </w:pPr>
          </w:p>
        </w:tc>
        <w:tc>
          <w:tcPr>
            <w:tcW w:w="840" w:type="dxa"/>
            <w:tcBorders>
              <w:top w:val="single" w:sz="4" w:space="0" w:color="000000"/>
              <w:left w:val="single" w:sz="4" w:space="0" w:color="000000"/>
              <w:bottom w:val="single" w:sz="4" w:space="0" w:color="000000"/>
              <w:right w:val="single" w:sz="4" w:space="0" w:color="000000"/>
            </w:tcBorders>
            <w:vAlign w:val="center"/>
          </w:tcPr>
          <w:p w14:paraId="6C7E8DAA" w14:textId="77777777" w:rsidR="00B0481F" w:rsidRDefault="00B0481F">
            <w:pPr>
              <w:widowControl w:val="0"/>
              <w:spacing w:after="0" w:line="240" w:lineRule="auto"/>
              <w:jc w:val="center"/>
              <w:rPr>
                <w:rFonts w:ascii="Liberation Serif" w:hAnsi="Liberation Serif" w:cs="Liberation Serif"/>
                <w:bCs/>
                <w:color w:val="000000"/>
                <w:sz w:val="24"/>
                <w:szCs w:val="24"/>
              </w:rPr>
            </w:pPr>
          </w:p>
        </w:tc>
        <w:tc>
          <w:tcPr>
            <w:tcW w:w="1370" w:type="dxa"/>
            <w:tcBorders>
              <w:top w:val="single" w:sz="4" w:space="0" w:color="000000"/>
              <w:left w:val="single" w:sz="4" w:space="0" w:color="000000"/>
              <w:bottom w:val="single" w:sz="4" w:space="0" w:color="000000"/>
              <w:right w:val="single" w:sz="4" w:space="0" w:color="000000"/>
            </w:tcBorders>
            <w:vAlign w:val="center"/>
          </w:tcPr>
          <w:p w14:paraId="4E0D9BBB" w14:textId="77777777" w:rsidR="00B0481F" w:rsidRDefault="00B0481F">
            <w:pPr>
              <w:widowControl w:val="0"/>
              <w:spacing w:after="0" w:line="240" w:lineRule="auto"/>
              <w:jc w:val="center"/>
              <w:rPr>
                <w:rFonts w:ascii="Liberation Serif" w:hAnsi="Liberation Serif" w:cs="Liberation Serif"/>
                <w:bCs/>
                <w:color w:val="000000"/>
                <w:sz w:val="24"/>
                <w:szCs w:val="24"/>
              </w:rPr>
            </w:pPr>
          </w:p>
        </w:tc>
      </w:tr>
      <w:tr w:rsidR="00B0481F" w14:paraId="4856115D" w14:textId="77777777">
        <w:trPr>
          <w:trHeight w:val="130"/>
        </w:trPr>
        <w:tc>
          <w:tcPr>
            <w:tcW w:w="2780" w:type="dxa"/>
            <w:gridSpan w:val="2"/>
            <w:tcBorders>
              <w:top w:val="single" w:sz="4" w:space="0" w:color="000000"/>
              <w:left w:val="single" w:sz="4" w:space="0" w:color="000000"/>
              <w:bottom w:val="single" w:sz="4" w:space="0" w:color="000000"/>
              <w:right w:val="single" w:sz="4" w:space="0" w:color="000000"/>
            </w:tcBorders>
            <w:shd w:val="clear" w:color="000000" w:fill="FFFFFF"/>
            <w:vAlign w:val="bottom"/>
          </w:tcPr>
          <w:p w14:paraId="05FE53CB" w14:textId="77777777" w:rsidR="00B0481F" w:rsidRDefault="004A19F0">
            <w:pPr>
              <w:widowControl w:val="0"/>
              <w:jc w:val="center"/>
              <w:rPr>
                <w:rFonts w:ascii="Liberation Serif" w:hAnsi="Liberation Serif" w:cs="Liberation Serif"/>
              </w:rPr>
            </w:pPr>
            <w:r>
              <w:rPr>
                <w:rFonts w:ascii="Liberation Serif" w:hAnsi="Liberation Serif" w:cs="Liberation Serif"/>
              </w:rPr>
              <w:t>ИТОГО:</w:t>
            </w:r>
          </w:p>
        </w:tc>
        <w:tc>
          <w:tcPr>
            <w:tcW w:w="1201" w:type="dxa"/>
            <w:tcBorders>
              <w:top w:val="single" w:sz="4" w:space="0" w:color="000000"/>
              <w:left w:val="single" w:sz="4" w:space="0" w:color="000000"/>
              <w:bottom w:val="single" w:sz="4" w:space="0" w:color="000000"/>
              <w:right w:val="single" w:sz="4" w:space="0" w:color="000000"/>
            </w:tcBorders>
            <w:vAlign w:val="center"/>
          </w:tcPr>
          <w:p w14:paraId="08E13571" w14:textId="77777777" w:rsidR="00B0481F" w:rsidRDefault="00B0481F">
            <w:pPr>
              <w:widowControl w:val="0"/>
              <w:spacing w:after="0" w:line="240" w:lineRule="auto"/>
              <w:jc w:val="center"/>
              <w:rPr>
                <w:rFonts w:ascii="Liberation Serif" w:hAnsi="Liberation Serif" w:cs="Liberation Serif"/>
                <w:bCs/>
                <w:color w:val="000000"/>
                <w:sz w:val="24"/>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BE759" w14:textId="77777777" w:rsidR="00B0481F" w:rsidRDefault="00B0481F">
            <w:pPr>
              <w:widowControl w:val="0"/>
              <w:jc w:val="center"/>
              <w:rPr>
                <w:rFonts w:ascii="Liberation Serif" w:hAnsi="Liberation Serif" w:cs="Liberation Serif"/>
                <w:color w:val="000000"/>
              </w:rPr>
            </w:pPr>
          </w:p>
        </w:tc>
        <w:tc>
          <w:tcPr>
            <w:tcW w:w="4979" w:type="dxa"/>
            <w:tcBorders>
              <w:top w:val="single" w:sz="4" w:space="0" w:color="000000"/>
              <w:left w:val="single" w:sz="4" w:space="0" w:color="000000"/>
              <w:bottom w:val="single" w:sz="4" w:space="0" w:color="000000"/>
              <w:right w:val="single" w:sz="4" w:space="0" w:color="000000"/>
            </w:tcBorders>
            <w:vAlign w:val="center"/>
          </w:tcPr>
          <w:p w14:paraId="23771D1F" w14:textId="77777777" w:rsidR="00B0481F" w:rsidRDefault="00B0481F">
            <w:pPr>
              <w:widowControl w:val="0"/>
              <w:spacing w:after="0" w:line="240" w:lineRule="auto"/>
              <w:jc w:val="center"/>
              <w:rPr>
                <w:rFonts w:ascii="Liberation Serif" w:hAnsi="Liberation Serif" w:cs="Liberation Serif"/>
                <w:bCs/>
                <w:color w:val="000000"/>
                <w:sz w:val="24"/>
                <w:szCs w:val="24"/>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2BA4F54C" w14:textId="77777777" w:rsidR="00B0481F" w:rsidRDefault="00B0481F">
            <w:pPr>
              <w:widowControl w:val="0"/>
              <w:spacing w:after="0" w:line="240" w:lineRule="auto"/>
              <w:jc w:val="center"/>
              <w:rPr>
                <w:rFonts w:ascii="Liberation Serif" w:hAnsi="Liberation Serif" w:cs="Liberation Serif"/>
                <w:bCs/>
                <w:color w:val="000000"/>
                <w:sz w:val="24"/>
                <w:szCs w:val="24"/>
              </w:rPr>
            </w:pPr>
          </w:p>
        </w:tc>
        <w:tc>
          <w:tcPr>
            <w:tcW w:w="840" w:type="dxa"/>
            <w:tcBorders>
              <w:top w:val="single" w:sz="4" w:space="0" w:color="000000"/>
              <w:left w:val="single" w:sz="4" w:space="0" w:color="000000"/>
              <w:bottom w:val="single" w:sz="4" w:space="0" w:color="000000"/>
              <w:right w:val="single" w:sz="4" w:space="0" w:color="000000"/>
            </w:tcBorders>
            <w:vAlign w:val="center"/>
          </w:tcPr>
          <w:p w14:paraId="72631F93" w14:textId="77777777" w:rsidR="00B0481F" w:rsidRDefault="00B0481F">
            <w:pPr>
              <w:widowControl w:val="0"/>
              <w:spacing w:after="0" w:line="240" w:lineRule="auto"/>
              <w:jc w:val="center"/>
              <w:rPr>
                <w:rFonts w:ascii="Liberation Serif" w:hAnsi="Liberation Serif" w:cs="Liberation Serif"/>
                <w:bCs/>
                <w:color w:val="000000"/>
                <w:sz w:val="24"/>
                <w:szCs w:val="24"/>
              </w:rPr>
            </w:pPr>
          </w:p>
        </w:tc>
        <w:tc>
          <w:tcPr>
            <w:tcW w:w="1370" w:type="dxa"/>
            <w:tcBorders>
              <w:top w:val="single" w:sz="4" w:space="0" w:color="000000"/>
              <w:left w:val="single" w:sz="4" w:space="0" w:color="000000"/>
              <w:bottom w:val="single" w:sz="4" w:space="0" w:color="000000"/>
              <w:right w:val="single" w:sz="4" w:space="0" w:color="000000"/>
            </w:tcBorders>
            <w:vAlign w:val="center"/>
          </w:tcPr>
          <w:p w14:paraId="5FBF48BB" w14:textId="77777777" w:rsidR="00B0481F" w:rsidRDefault="00B0481F">
            <w:pPr>
              <w:widowControl w:val="0"/>
              <w:spacing w:after="0" w:line="240" w:lineRule="auto"/>
              <w:jc w:val="center"/>
              <w:rPr>
                <w:rFonts w:ascii="Liberation Serif" w:hAnsi="Liberation Serif" w:cs="Liberation Serif"/>
                <w:bCs/>
                <w:color w:val="000000"/>
                <w:sz w:val="24"/>
                <w:szCs w:val="24"/>
              </w:rPr>
            </w:pPr>
          </w:p>
        </w:tc>
      </w:tr>
      <w:tr w:rsidR="00B0481F" w14:paraId="4A434C4C" w14:textId="77777777">
        <w:trPr>
          <w:trHeight w:val="200"/>
        </w:trPr>
        <w:tc>
          <w:tcPr>
            <w:tcW w:w="11218" w:type="dxa"/>
            <w:gridSpan w:val="5"/>
            <w:tcBorders>
              <w:top w:val="single" w:sz="4" w:space="0" w:color="000000"/>
              <w:left w:val="single" w:sz="4" w:space="0" w:color="000000"/>
              <w:bottom w:val="single" w:sz="4" w:space="0" w:color="000000"/>
              <w:right w:val="single" w:sz="4" w:space="0" w:color="000000"/>
            </w:tcBorders>
          </w:tcPr>
          <w:tbl>
            <w:tblPr>
              <w:tblW w:w="9805" w:type="dxa"/>
              <w:tblLayout w:type="fixed"/>
              <w:tblLook w:val="01E0" w:firstRow="1" w:lastRow="1" w:firstColumn="1" w:lastColumn="1" w:noHBand="0" w:noVBand="0"/>
            </w:tblPr>
            <w:tblGrid>
              <w:gridCol w:w="4520"/>
              <w:gridCol w:w="1267"/>
              <w:gridCol w:w="4018"/>
            </w:tblGrid>
            <w:tr w:rsidR="00B0481F" w14:paraId="07DD0095" w14:textId="77777777">
              <w:tc>
                <w:tcPr>
                  <w:tcW w:w="4520" w:type="dxa"/>
                  <w:shd w:val="clear" w:color="auto" w:fill="auto"/>
                </w:tcPr>
                <w:p w14:paraId="28E4F80D" w14:textId="77777777" w:rsidR="00B0481F" w:rsidRDefault="004A19F0">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От имени Поставщика:</w:t>
                  </w:r>
                </w:p>
              </w:tc>
              <w:tc>
                <w:tcPr>
                  <w:tcW w:w="1267" w:type="dxa"/>
                  <w:shd w:val="clear" w:color="auto" w:fill="auto"/>
                </w:tcPr>
                <w:p w14:paraId="730CC756" w14:textId="77777777" w:rsidR="00B0481F" w:rsidRDefault="00B0481F">
                  <w:pPr>
                    <w:widowControl w:val="0"/>
                    <w:spacing w:after="0" w:line="240" w:lineRule="auto"/>
                    <w:rPr>
                      <w:rFonts w:ascii="Liberation Serif" w:hAnsi="Liberation Serif" w:cs="Liberation Serif"/>
                      <w:sz w:val="24"/>
                      <w:szCs w:val="24"/>
                    </w:rPr>
                  </w:pPr>
                </w:p>
              </w:tc>
              <w:tc>
                <w:tcPr>
                  <w:tcW w:w="4018" w:type="dxa"/>
                  <w:shd w:val="clear" w:color="auto" w:fill="auto"/>
                </w:tcPr>
                <w:p w14:paraId="4C482C6C" w14:textId="77777777" w:rsidR="00B0481F" w:rsidRDefault="004A19F0">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От имени Покупателя:</w:t>
                  </w:r>
                </w:p>
              </w:tc>
            </w:tr>
            <w:tr w:rsidR="00B0481F" w14:paraId="01073910" w14:textId="77777777">
              <w:tc>
                <w:tcPr>
                  <w:tcW w:w="4520" w:type="dxa"/>
                  <w:shd w:val="clear" w:color="auto" w:fill="auto"/>
                </w:tcPr>
                <w:p w14:paraId="446C0355" w14:textId="77777777" w:rsidR="00B0481F" w:rsidRDefault="00B0481F">
                  <w:pPr>
                    <w:widowControl w:val="0"/>
                    <w:spacing w:after="0" w:line="240" w:lineRule="auto"/>
                    <w:jc w:val="center"/>
                    <w:rPr>
                      <w:rFonts w:ascii="Liberation Serif" w:hAnsi="Liberation Serif" w:cs="Liberation Serif"/>
                      <w:b/>
                      <w:sz w:val="24"/>
                      <w:szCs w:val="24"/>
                    </w:rPr>
                  </w:pPr>
                </w:p>
                <w:p w14:paraId="7EC8BE59" w14:textId="77777777" w:rsidR="00B0481F" w:rsidRDefault="00B0481F">
                  <w:pPr>
                    <w:widowControl w:val="0"/>
                    <w:spacing w:after="0" w:line="240" w:lineRule="auto"/>
                    <w:rPr>
                      <w:rFonts w:ascii="Liberation Serif" w:hAnsi="Liberation Serif" w:cs="Liberation Serif"/>
                      <w:b/>
                      <w:sz w:val="24"/>
                      <w:szCs w:val="24"/>
                    </w:rPr>
                  </w:pPr>
                </w:p>
                <w:p w14:paraId="763B60CD" w14:textId="77777777" w:rsidR="00B0481F" w:rsidRDefault="00B0481F">
                  <w:pPr>
                    <w:widowControl w:val="0"/>
                    <w:spacing w:after="0" w:line="240" w:lineRule="auto"/>
                    <w:rPr>
                      <w:rFonts w:ascii="Liberation Serif" w:hAnsi="Liberation Serif" w:cs="Liberation Serif"/>
                      <w:b/>
                      <w:sz w:val="24"/>
                      <w:szCs w:val="24"/>
                    </w:rPr>
                  </w:pPr>
                </w:p>
                <w:p w14:paraId="5EFD9E11" w14:textId="77777777" w:rsidR="00B0481F" w:rsidRDefault="004A19F0">
                  <w:pPr>
                    <w:widowControl w:val="0"/>
                    <w:spacing w:after="0" w:line="240" w:lineRule="auto"/>
                    <w:rPr>
                      <w:rFonts w:ascii="Liberation Serif" w:hAnsi="Liberation Serif" w:cs="Liberation Serif"/>
                      <w:b/>
                      <w:sz w:val="24"/>
                      <w:szCs w:val="24"/>
                    </w:rPr>
                  </w:pPr>
                  <w:r>
                    <w:rPr>
                      <w:rFonts w:ascii="Liberation Serif" w:hAnsi="Liberation Serif" w:cs="Liberation Serif"/>
                      <w:b/>
                      <w:sz w:val="24"/>
                      <w:szCs w:val="24"/>
                    </w:rPr>
                    <w:t>_________________ /__________/</w:t>
                  </w:r>
                </w:p>
              </w:tc>
              <w:tc>
                <w:tcPr>
                  <w:tcW w:w="1267" w:type="dxa"/>
                  <w:shd w:val="clear" w:color="auto" w:fill="auto"/>
                </w:tcPr>
                <w:p w14:paraId="42A5ED48" w14:textId="77777777" w:rsidR="00B0481F" w:rsidRDefault="00B0481F">
                  <w:pPr>
                    <w:widowControl w:val="0"/>
                    <w:spacing w:after="0" w:line="240" w:lineRule="auto"/>
                    <w:rPr>
                      <w:rFonts w:ascii="Liberation Serif" w:hAnsi="Liberation Serif" w:cs="Liberation Serif"/>
                      <w:sz w:val="24"/>
                      <w:szCs w:val="24"/>
                    </w:rPr>
                  </w:pPr>
                </w:p>
              </w:tc>
              <w:tc>
                <w:tcPr>
                  <w:tcW w:w="4018" w:type="dxa"/>
                  <w:shd w:val="clear" w:color="auto" w:fill="auto"/>
                </w:tcPr>
                <w:p w14:paraId="728CCDB4" w14:textId="77777777" w:rsidR="00B0481F" w:rsidRDefault="00B0481F">
                  <w:pPr>
                    <w:widowControl w:val="0"/>
                    <w:spacing w:after="0" w:line="240" w:lineRule="auto"/>
                    <w:jc w:val="center"/>
                    <w:rPr>
                      <w:rFonts w:ascii="Liberation Serif" w:hAnsi="Liberation Serif" w:cs="Liberation Serif"/>
                      <w:b/>
                      <w:sz w:val="24"/>
                      <w:szCs w:val="24"/>
                    </w:rPr>
                  </w:pPr>
                </w:p>
                <w:p w14:paraId="1EBC5779" w14:textId="3A4F7C7D" w:rsidR="00B0481F" w:rsidRDefault="007A48AC">
                  <w:pPr>
                    <w:widowControl w:val="0"/>
                    <w:spacing w:after="0" w:line="240" w:lineRule="auto"/>
                    <w:rPr>
                      <w:rFonts w:ascii="Liberation Serif" w:hAnsi="Liberation Serif" w:cs="Liberation Serif"/>
                      <w:b/>
                      <w:sz w:val="24"/>
                      <w:szCs w:val="24"/>
                    </w:rPr>
                  </w:pPr>
                  <w:r>
                    <w:rPr>
                      <w:rFonts w:ascii="Liberation Serif" w:hAnsi="Liberation Serif" w:cs="Liberation Serif"/>
                      <w:b/>
                      <w:sz w:val="24"/>
                      <w:szCs w:val="24"/>
                    </w:rPr>
                    <w:t xml:space="preserve"> </w:t>
                  </w:r>
                </w:p>
                <w:p w14:paraId="3A7471C8" w14:textId="77777777" w:rsidR="00B0481F" w:rsidRDefault="00B0481F">
                  <w:pPr>
                    <w:widowControl w:val="0"/>
                    <w:spacing w:after="0" w:line="240" w:lineRule="auto"/>
                    <w:rPr>
                      <w:rFonts w:ascii="Liberation Serif" w:hAnsi="Liberation Serif" w:cs="Liberation Serif"/>
                      <w:b/>
                      <w:sz w:val="24"/>
                      <w:szCs w:val="24"/>
                    </w:rPr>
                  </w:pPr>
                </w:p>
                <w:p w14:paraId="203DE1AC" w14:textId="4F548AF6" w:rsidR="00B0481F" w:rsidRDefault="007A48AC">
                  <w:pPr>
                    <w:widowControl w:val="0"/>
                    <w:spacing w:after="0" w:line="240" w:lineRule="auto"/>
                    <w:rPr>
                      <w:rFonts w:ascii="Liberation Serif" w:hAnsi="Liberation Serif" w:cs="Liberation Serif"/>
                      <w:b/>
                      <w:sz w:val="24"/>
                      <w:szCs w:val="24"/>
                    </w:rPr>
                  </w:pPr>
                  <w:r>
                    <w:rPr>
                      <w:rFonts w:ascii="Liberation Serif" w:hAnsi="Liberation Serif" w:cs="Liberation Serif"/>
                      <w:b/>
                      <w:sz w:val="24"/>
                      <w:szCs w:val="24"/>
                    </w:rPr>
                    <w:t>_________________ /__________/</w:t>
                  </w:r>
                </w:p>
              </w:tc>
            </w:tr>
            <w:tr w:rsidR="00B0481F" w14:paraId="1FA3B9EE" w14:textId="77777777">
              <w:trPr>
                <w:trHeight w:val="713"/>
              </w:trPr>
              <w:tc>
                <w:tcPr>
                  <w:tcW w:w="4520" w:type="dxa"/>
                  <w:shd w:val="clear" w:color="auto" w:fill="auto"/>
                </w:tcPr>
                <w:p w14:paraId="0D24C96C" w14:textId="77777777" w:rsidR="00B0481F" w:rsidRDefault="004A19F0">
                  <w:pPr>
                    <w:widowControl w:val="0"/>
                    <w:spacing w:after="0" w:line="240" w:lineRule="auto"/>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574FE6F6" w14:textId="77777777" w:rsidR="00B0481F" w:rsidRDefault="004A19F0">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«_____» _____________ 20___ г.</w:t>
                  </w:r>
                </w:p>
                <w:p w14:paraId="2F5C4F96" w14:textId="77777777" w:rsidR="00B0481F" w:rsidRDefault="00B0481F">
                  <w:pPr>
                    <w:widowControl w:val="0"/>
                    <w:spacing w:after="0" w:line="240" w:lineRule="auto"/>
                    <w:rPr>
                      <w:rFonts w:ascii="Liberation Serif" w:hAnsi="Liberation Serif" w:cs="Liberation Serif"/>
                      <w:sz w:val="24"/>
                      <w:szCs w:val="24"/>
                    </w:rPr>
                  </w:pPr>
                </w:p>
              </w:tc>
              <w:tc>
                <w:tcPr>
                  <w:tcW w:w="1267" w:type="dxa"/>
                  <w:shd w:val="clear" w:color="auto" w:fill="auto"/>
                </w:tcPr>
                <w:p w14:paraId="0365F1FB" w14:textId="77777777" w:rsidR="00B0481F" w:rsidRDefault="00B0481F">
                  <w:pPr>
                    <w:widowControl w:val="0"/>
                    <w:spacing w:after="0" w:line="240" w:lineRule="auto"/>
                    <w:rPr>
                      <w:rFonts w:ascii="Liberation Serif" w:hAnsi="Liberation Serif" w:cs="Liberation Serif"/>
                      <w:sz w:val="24"/>
                      <w:szCs w:val="24"/>
                    </w:rPr>
                  </w:pPr>
                </w:p>
              </w:tc>
              <w:tc>
                <w:tcPr>
                  <w:tcW w:w="4018" w:type="dxa"/>
                  <w:shd w:val="clear" w:color="auto" w:fill="auto"/>
                </w:tcPr>
                <w:p w14:paraId="7900DE68" w14:textId="77777777" w:rsidR="00B0481F" w:rsidRDefault="004A19F0">
                  <w:pPr>
                    <w:widowControl w:val="0"/>
                    <w:spacing w:after="0" w:line="240" w:lineRule="auto"/>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31612CC6" w14:textId="77777777" w:rsidR="00B0481F" w:rsidRDefault="004A19F0">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«_____» _____________ 20___ г.</w:t>
                  </w:r>
                </w:p>
                <w:p w14:paraId="77FF7E78" w14:textId="77777777" w:rsidR="00B0481F" w:rsidRDefault="00B0481F">
                  <w:pPr>
                    <w:widowControl w:val="0"/>
                    <w:spacing w:after="0" w:line="240" w:lineRule="auto"/>
                    <w:rPr>
                      <w:rFonts w:ascii="Liberation Serif" w:hAnsi="Liberation Serif" w:cs="Liberation Serif"/>
                      <w:sz w:val="24"/>
                      <w:szCs w:val="24"/>
                    </w:rPr>
                  </w:pPr>
                  <w:bookmarkStart w:id="7" w:name="_Hlk493512965"/>
                  <w:bookmarkEnd w:id="7"/>
                </w:p>
              </w:tc>
            </w:tr>
          </w:tbl>
          <w:p w14:paraId="6720AE82" w14:textId="77777777" w:rsidR="00B0481F" w:rsidRDefault="00B0481F">
            <w:pPr>
              <w:pStyle w:val="af5"/>
              <w:tabs>
                <w:tab w:val="left" w:pos="1171"/>
              </w:tabs>
              <w:spacing w:after="0"/>
              <w:ind w:left="57" w:hanging="1722"/>
              <w:rPr>
                <w:rFonts w:ascii="Liberation Serif" w:hAnsi="Liberation Serif" w:cs="Liberation Serif"/>
                <w:b/>
                <w:bCs/>
                <w:sz w:val="24"/>
                <w:szCs w:val="24"/>
              </w:rPr>
            </w:pPr>
          </w:p>
        </w:tc>
        <w:tc>
          <w:tcPr>
            <w:tcW w:w="857" w:type="dxa"/>
          </w:tcPr>
          <w:p w14:paraId="6BD3A344" w14:textId="77777777" w:rsidR="00B0481F" w:rsidRDefault="00B0481F">
            <w:pPr>
              <w:widowControl w:val="0"/>
            </w:pPr>
          </w:p>
        </w:tc>
        <w:tc>
          <w:tcPr>
            <w:tcW w:w="840" w:type="dxa"/>
          </w:tcPr>
          <w:p w14:paraId="312B5314" w14:textId="77777777" w:rsidR="00B0481F" w:rsidRDefault="00B0481F">
            <w:pPr>
              <w:widowControl w:val="0"/>
            </w:pPr>
          </w:p>
        </w:tc>
        <w:tc>
          <w:tcPr>
            <w:tcW w:w="1370" w:type="dxa"/>
          </w:tcPr>
          <w:p w14:paraId="661EE4FB" w14:textId="77777777" w:rsidR="00B0481F" w:rsidRDefault="00B0481F">
            <w:pPr>
              <w:widowControl w:val="0"/>
            </w:pPr>
          </w:p>
        </w:tc>
      </w:tr>
      <w:tr w:rsidR="00B0481F" w14:paraId="07D8FE76" w14:textId="77777777">
        <w:trPr>
          <w:trHeight w:val="173"/>
        </w:trPr>
        <w:tc>
          <w:tcPr>
            <w:tcW w:w="1955" w:type="dxa"/>
          </w:tcPr>
          <w:p w14:paraId="12D2D4A8" w14:textId="77777777" w:rsidR="00B0481F" w:rsidRDefault="00B0481F">
            <w:pPr>
              <w:widowControl w:val="0"/>
              <w:tabs>
                <w:tab w:val="left" w:pos="1171"/>
              </w:tabs>
              <w:spacing w:after="0" w:line="240" w:lineRule="auto"/>
              <w:ind w:left="57" w:hanging="1722"/>
              <w:rPr>
                <w:rFonts w:ascii="Liberation Serif" w:hAnsi="Liberation Serif" w:cs="Liberation Serif"/>
                <w:b/>
                <w:sz w:val="24"/>
                <w:szCs w:val="24"/>
              </w:rPr>
            </w:pPr>
          </w:p>
        </w:tc>
        <w:tc>
          <w:tcPr>
            <w:tcW w:w="9263" w:type="dxa"/>
            <w:gridSpan w:val="4"/>
          </w:tcPr>
          <w:p w14:paraId="3D34EABA" w14:textId="77777777" w:rsidR="00B0481F" w:rsidRDefault="00B0481F">
            <w:pPr>
              <w:widowControl w:val="0"/>
              <w:tabs>
                <w:tab w:val="left" w:pos="1171"/>
              </w:tabs>
              <w:spacing w:after="0" w:line="240" w:lineRule="auto"/>
              <w:ind w:left="57" w:hanging="1722"/>
              <w:rPr>
                <w:rFonts w:ascii="Liberation Serif" w:hAnsi="Liberation Serif" w:cs="Liberation Serif"/>
                <w:b/>
                <w:sz w:val="24"/>
                <w:szCs w:val="24"/>
              </w:rPr>
            </w:pPr>
          </w:p>
        </w:tc>
        <w:tc>
          <w:tcPr>
            <w:tcW w:w="857" w:type="dxa"/>
          </w:tcPr>
          <w:p w14:paraId="321DB62A" w14:textId="77777777" w:rsidR="00B0481F" w:rsidRDefault="00B0481F">
            <w:pPr>
              <w:widowControl w:val="0"/>
            </w:pPr>
          </w:p>
        </w:tc>
        <w:tc>
          <w:tcPr>
            <w:tcW w:w="840" w:type="dxa"/>
          </w:tcPr>
          <w:p w14:paraId="38E245DF" w14:textId="77777777" w:rsidR="00B0481F" w:rsidRDefault="00B0481F">
            <w:pPr>
              <w:widowControl w:val="0"/>
            </w:pPr>
          </w:p>
        </w:tc>
        <w:tc>
          <w:tcPr>
            <w:tcW w:w="1370" w:type="dxa"/>
          </w:tcPr>
          <w:p w14:paraId="5B9F42F8" w14:textId="77777777" w:rsidR="00B0481F" w:rsidRDefault="00B0481F">
            <w:pPr>
              <w:widowControl w:val="0"/>
            </w:pPr>
          </w:p>
        </w:tc>
      </w:tr>
    </w:tbl>
    <w:p w14:paraId="2AA6AA98" w14:textId="77777777" w:rsidR="00B0481F" w:rsidRDefault="00B0481F">
      <w:pPr>
        <w:sectPr w:rsidR="00B0481F">
          <w:headerReference w:type="default" r:id="rId14"/>
          <w:footerReference w:type="default" r:id="rId15"/>
          <w:pgSz w:w="16838" w:h="11906" w:orient="landscape"/>
          <w:pgMar w:top="709" w:right="851" w:bottom="766" w:left="1701" w:header="420" w:footer="709" w:gutter="0"/>
          <w:cols w:space="1701"/>
          <w:docGrid w:linePitch="360"/>
        </w:sectPr>
      </w:pPr>
    </w:p>
    <w:p w14:paraId="56EB45C2" w14:textId="77777777" w:rsidR="00B0481F" w:rsidRDefault="004A19F0">
      <w:pPr>
        <w:pStyle w:val="af5"/>
        <w:spacing w:after="0"/>
        <w:jc w:val="right"/>
        <w:rPr>
          <w:rFonts w:ascii="Liberation Serif" w:hAnsi="Liberation Serif" w:cs="Liberation Serif"/>
          <w:b/>
          <w:bCs/>
          <w:color w:val="000000"/>
          <w:sz w:val="24"/>
          <w:szCs w:val="24"/>
        </w:rPr>
      </w:pPr>
      <w:r>
        <w:rPr>
          <w:rFonts w:ascii="Liberation Serif" w:hAnsi="Liberation Serif" w:cs="Liberation Serif"/>
          <w:b/>
          <w:bCs/>
          <w:color w:val="000000"/>
          <w:sz w:val="24"/>
          <w:szCs w:val="24"/>
        </w:rPr>
        <w:lastRenderedPageBreak/>
        <w:t>Приложение № 2</w:t>
      </w:r>
    </w:p>
    <w:p w14:paraId="1AE01AB1" w14:textId="77777777" w:rsidR="00B0481F" w:rsidRDefault="004A19F0">
      <w:pPr>
        <w:pStyle w:val="af5"/>
        <w:spacing w:after="0"/>
        <w:ind w:left="5387"/>
        <w:jc w:val="right"/>
        <w:rPr>
          <w:rFonts w:ascii="Liberation Serif" w:hAnsi="Liberation Serif" w:cs="Liberation Serif"/>
          <w:bCs/>
          <w:color w:val="000000"/>
          <w:sz w:val="24"/>
          <w:szCs w:val="24"/>
        </w:rPr>
      </w:pPr>
      <w:r>
        <w:rPr>
          <w:rFonts w:ascii="Liberation Serif" w:hAnsi="Liberation Serif" w:cs="Liberation Serif"/>
          <w:bCs/>
          <w:color w:val="000000"/>
          <w:sz w:val="24"/>
          <w:szCs w:val="24"/>
        </w:rPr>
        <w:t>к Договору поставки №___________</w:t>
      </w:r>
    </w:p>
    <w:p w14:paraId="226CAB67" w14:textId="77777777" w:rsidR="00B0481F" w:rsidRDefault="004A19F0">
      <w:pPr>
        <w:pStyle w:val="af5"/>
        <w:spacing w:after="0"/>
        <w:ind w:left="5940"/>
        <w:jc w:val="right"/>
        <w:rPr>
          <w:rFonts w:ascii="Liberation Serif" w:hAnsi="Liberation Serif" w:cs="Liberation Serif"/>
          <w:sz w:val="24"/>
          <w:szCs w:val="24"/>
        </w:rPr>
      </w:pPr>
      <w:r>
        <w:rPr>
          <w:rFonts w:ascii="Liberation Serif" w:hAnsi="Liberation Serif" w:cs="Liberation Serif"/>
          <w:bCs/>
          <w:color w:val="000000"/>
          <w:sz w:val="24"/>
          <w:szCs w:val="24"/>
        </w:rPr>
        <w:t>от «___» _________ 20__ г.</w:t>
      </w:r>
    </w:p>
    <w:p w14:paraId="3DF8639D" w14:textId="77777777" w:rsidR="00B0481F" w:rsidRDefault="00B0481F">
      <w:pPr>
        <w:spacing w:after="0" w:line="240" w:lineRule="auto"/>
        <w:jc w:val="right"/>
        <w:rPr>
          <w:rFonts w:ascii="Liberation Serif" w:eastAsia="Times New Roman" w:hAnsi="Liberation Serif" w:cs="Liberation Serif"/>
          <w:b/>
          <w:bCs/>
          <w:sz w:val="24"/>
          <w:szCs w:val="24"/>
          <w:lang w:eastAsia="ru-RU"/>
        </w:rPr>
      </w:pPr>
    </w:p>
    <w:p w14:paraId="7D1245AA" w14:textId="77777777" w:rsidR="00B0481F" w:rsidRDefault="004A19F0">
      <w:pPr>
        <w:spacing w:after="0" w:line="240"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ТЕХНИЧЕСКОЕ ЗАДАНИЕ</w:t>
      </w:r>
    </w:p>
    <w:p w14:paraId="41077D79" w14:textId="77777777" w:rsidR="00B0481F" w:rsidRDefault="004A19F0">
      <w:pPr>
        <w:spacing w:after="0" w:line="240" w:lineRule="auto"/>
        <w:jc w:val="both"/>
        <w:rPr>
          <w:rFonts w:ascii="Liberation Serif" w:eastAsia="Times New Roman" w:hAnsi="Liberation Serif" w:cs="Liberation Serif"/>
          <w:iCs/>
          <w:sz w:val="24"/>
          <w:szCs w:val="24"/>
          <w:lang w:eastAsia="ru-RU"/>
        </w:rPr>
      </w:pPr>
      <w:r>
        <w:rPr>
          <w:rFonts w:ascii="Liberation Serif" w:eastAsia="Times New Roman" w:hAnsi="Liberation Serif" w:cs="Liberation Serif"/>
          <w:iCs/>
          <w:sz w:val="24"/>
          <w:szCs w:val="24"/>
          <w:lang w:eastAsia="ru-RU"/>
        </w:rPr>
        <w:t xml:space="preserve">                                                        </w:t>
      </w:r>
    </w:p>
    <w:p w14:paraId="57656864" w14:textId="77777777" w:rsidR="00B0481F" w:rsidRDefault="004A19F0">
      <w:pPr>
        <w:spacing w:after="0" w:line="240" w:lineRule="auto"/>
        <w:jc w:val="both"/>
        <w:rPr>
          <w:rFonts w:ascii="Liberation Serif" w:eastAsia="Times New Roman" w:hAnsi="Liberation Serif" w:cs="Liberation Serif"/>
          <w:iCs/>
          <w:sz w:val="24"/>
          <w:szCs w:val="24"/>
          <w:lang w:eastAsia="ru-RU"/>
        </w:rPr>
      </w:pPr>
      <w:r>
        <w:rPr>
          <w:rFonts w:ascii="Liberation Serif" w:eastAsia="Times New Roman" w:hAnsi="Liberation Serif" w:cs="Liberation Serif"/>
          <w:iCs/>
          <w:sz w:val="24"/>
          <w:szCs w:val="24"/>
          <w:lang w:eastAsia="ru-RU"/>
        </w:rPr>
        <w:t xml:space="preserve">                                                              Размещено отдельным файлом</w:t>
      </w:r>
    </w:p>
    <w:p w14:paraId="6862B192" w14:textId="77777777" w:rsidR="00B0481F" w:rsidRDefault="00B0481F">
      <w:pPr>
        <w:spacing w:after="0" w:line="240" w:lineRule="auto"/>
        <w:jc w:val="both"/>
        <w:rPr>
          <w:rFonts w:ascii="Liberation Serif" w:eastAsia="Times New Roman" w:hAnsi="Liberation Serif" w:cs="Liberation Serif"/>
          <w:iCs/>
          <w:sz w:val="24"/>
          <w:szCs w:val="24"/>
          <w:lang w:eastAsia="ru-RU"/>
        </w:rPr>
      </w:pPr>
    </w:p>
    <w:p w14:paraId="2D4327CD" w14:textId="77777777" w:rsidR="00B0481F" w:rsidRDefault="00B0481F">
      <w:pPr>
        <w:spacing w:after="0" w:line="240" w:lineRule="auto"/>
        <w:jc w:val="both"/>
        <w:rPr>
          <w:rFonts w:ascii="Liberation Serif" w:eastAsia="Times New Roman" w:hAnsi="Liberation Serif" w:cs="Liberation Serif"/>
          <w:iCs/>
          <w:sz w:val="24"/>
          <w:szCs w:val="24"/>
          <w:lang w:eastAsia="ru-RU"/>
        </w:rPr>
      </w:pPr>
    </w:p>
    <w:p w14:paraId="045A9D52" w14:textId="77777777" w:rsidR="00B0481F" w:rsidRDefault="00B0481F">
      <w:pPr>
        <w:spacing w:after="0" w:line="240" w:lineRule="auto"/>
        <w:jc w:val="both"/>
        <w:rPr>
          <w:rFonts w:ascii="Liberation Serif" w:eastAsia="Times New Roman" w:hAnsi="Liberation Serif" w:cs="Liberation Serif"/>
          <w:iCs/>
          <w:sz w:val="24"/>
          <w:szCs w:val="24"/>
          <w:lang w:eastAsia="ru-RU"/>
        </w:rPr>
      </w:pPr>
    </w:p>
    <w:p w14:paraId="23520EF5" w14:textId="77777777" w:rsidR="00B0481F" w:rsidRDefault="00B0481F">
      <w:pPr>
        <w:spacing w:after="0" w:line="240" w:lineRule="auto"/>
        <w:jc w:val="both"/>
        <w:rPr>
          <w:rFonts w:ascii="Liberation Serif" w:eastAsia="Times New Roman" w:hAnsi="Liberation Serif" w:cs="Liberation Serif"/>
          <w:iCs/>
          <w:sz w:val="24"/>
          <w:szCs w:val="24"/>
          <w:lang w:eastAsia="ru-RU"/>
        </w:rPr>
      </w:pPr>
    </w:p>
    <w:p w14:paraId="1E14A160" w14:textId="77777777" w:rsidR="00B0481F" w:rsidRDefault="00B0481F">
      <w:pPr>
        <w:spacing w:after="0" w:line="240" w:lineRule="auto"/>
        <w:rPr>
          <w:rFonts w:ascii="Liberation Serif" w:eastAsia="Times New Roman" w:hAnsi="Liberation Serif" w:cs="Liberation Serif"/>
          <w:b/>
          <w:sz w:val="24"/>
          <w:szCs w:val="24"/>
          <w:lang w:eastAsia="ru-RU"/>
        </w:rPr>
      </w:pPr>
    </w:p>
    <w:tbl>
      <w:tblPr>
        <w:tblStyle w:val="28"/>
        <w:tblW w:w="9922" w:type="dxa"/>
        <w:tblInd w:w="284" w:type="dxa"/>
        <w:tblLayout w:type="fixed"/>
        <w:tblLook w:val="04A0" w:firstRow="1" w:lastRow="0" w:firstColumn="1" w:lastColumn="0" w:noHBand="0" w:noVBand="1"/>
      </w:tblPr>
      <w:tblGrid>
        <w:gridCol w:w="4962"/>
        <w:gridCol w:w="4960"/>
      </w:tblGrid>
      <w:tr w:rsidR="00B0481F" w14:paraId="29190CDF" w14:textId="77777777">
        <w:trPr>
          <w:trHeight w:val="330"/>
        </w:trPr>
        <w:tc>
          <w:tcPr>
            <w:tcW w:w="4961" w:type="dxa"/>
            <w:tcBorders>
              <w:top w:val="none" w:sz="4" w:space="0" w:color="000000"/>
              <w:left w:val="none" w:sz="4" w:space="0" w:color="000000"/>
              <w:bottom w:val="none" w:sz="4" w:space="0" w:color="000000"/>
              <w:right w:val="none" w:sz="4" w:space="0" w:color="000000"/>
            </w:tcBorders>
          </w:tcPr>
          <w:p w14:paraId="1079BBA3" w14:textId="77777777" w:rsidR="00B0481F" w:rsidRDefault="00B0481F">
            <w:pPr>
              <w:widowControl w:val="0"/>
              <w:rPr>
                <w:rFonts w:ascii="Liberation Serif" w:hAnsi="Liberation Serif" w:cs="Liberation Serif"/>
              </w:rPr>
            </w:pPr>
          </w:p>
        </w:tc>
        <w:tc>
          <w:tcPr>
            <w:tcW w:w="4960" w:type="dxa"/>
            <w:tcBorders>
              <w:top w:val="none" w:sz="4" w:space="0" w:color="000000"/>
              <w:left w:val="none" w:sz="4" w:space="0" w:color="000000"/>
              <w:bottom w:val="none" w:sz="4" w:space="0" w:color="000000"/>
              <w:right w:val="none" w:sz="4" w:space="0" w:color="000000"/>
            </w:tcBorders>
          </w:tcPr>
          <w:p w14:paraId="6C08CFCE" w14:textId="77777777" w:rsidR="00B0481F" w:rsidRDefault="00B0481F">
            <w:pPr>
              <w:widowControl w:val="0"/>
              <w:rPr>
                <w:rFonts w:ascii="Liberation Serif" w:hAnsi="Liberation Serif" w:cs="Liberation Serif"/>
              </w:rPr>
            </w:pPr>
          </w:p>
        </w:tc>
      </w:tr>
    </w:tbl>
    <w:tbl>
      <w:tblPr>
        <w:tblpPr w:leftFromText="180" w:rightFromText="180" w:vertAnchor="text" w:horzAnchor="margin" w:tblpY="2264"/>
        <w:tblOverlap w:val="never"/>
        <w:tblW w:w="9805" w:type="dxa"/>
        <w:tblLayout w:type="fixed"/>
        <w:tblLook w:val="01E0" w:firstRow="1" w:lastRow="1" w:firstColumn="1" w:lastColumn="1" w:noHBand="0" w:noVBand="0"/>
      </w:tblPr>
      <w:tblGrid>
        <w:gridCol w:w="4535"/>
        <w:gridCol w:w="1277"/>
        <w:gridCol w:w="3993"/>
      </w:tblGrid>
      <w:tr w:rsidR="007A48AC" w14:paraId="0F2A5078" w14:textId="77777777" w:rsidTr="007A48AC">
        <w:tc>
          <w:tcPr>
            <w:tcW w:w="4535" w:type="dxa"/>
            <w:shd w:val="clear" w:color="auto" w:fill="auto"/>
          </w:tcPr>
          <w:p w14:paraId="51F048A1" w14:textId="77777777" w:rsidR="007A48AC" w:rsidRDefault="007A48AC" w:rsidP="007A48AC">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От имени Поставщика:</w:t>
            </w:r>
          </w:p>
        </w:tc>
        <w:tc>
          <w:tcPr>
            <w:tcW w:w="1277" w:type="dxa"/>
            <w:shd w:val="clear" w:color="auto" w:fill="auto"/>
          </w:tcPr>
          <w:p w14:paraId="0A1F2135" w14:textId="77777777" w:rsidR="007A48AC" w:rsidRDefault="007A48AC" w:rsidP="007A48AC">
            <w:pPr>
              <w:widowControl w:val="0"/>
              <w:spacing w:after="0" w:line="240" w:lineRule="auto"/>
              <w:rPr>
                <w:rFonts w:ascii="Liberation Serif" w:hAnsi="Liberation Serif" w:cs="Liberation Serif"/>
                <w:sz w:val="24"/>
                <w:szCs w:val="24"/>
              </w:rPr>
            </w:pPr>
          </w:p>
        </w:tc>
        <w:tc>
          <w:tcPr>
            <w:tcW w:w="3993" w:type="dxa"/>
            <w:shd w:val="clear" w:color="auto" w:fill="auto"/>
          </w:tcPr>
          <w:p w14:paraId="6749A420" w14:textId="77777777" w:rsidR="007A48AC" w:rsidRDefault="007A48AC" w:rsidP="007A48AC">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От имени Покупателя:</w:t>
            </w:r>
          </w:p>
        </w:tc>
      </w:tr>
      <w:tr w:rsidR="007A48AC" w14:paraId="1A306AD6" w14:textId="77777777" w:rsidTr="007A48AC">
        <w:tc>
          <w:tcPr>
            <w:tcW w:w="4535" w:type="dxa"/>
            <w:shd w:val="clear" w:color="auto" w:fill="auto"/>
          </w:tcPr>
          <w:p w14:paraId="655DD433" w14:textId="77777777" w:rsidR="007A48AC" w:rsidRDefault="007A48AC" w:rsidP="007A48AC">
            <w:pPr>
              <w:widowControl w:val="0"/>
              <w:spacing w:after="0" w:line="240" w:lineRule="auto"/>
              <w:jc w:val="center"/>
              <w:rPr>
                <w:rFonts w:ascii="Liberation Serif" w:hAnsi="Liberation Serif" w:cs="Liberation Serif"/>
                <w:b/>
                <w:sz w:val="24"/>
                <w:szCs w:val="24"/>
              </w:rPr>
            </w:pPr>
          </w:p>
          <w:p w14:paraId="5BA282BD" w14:textId="77777777" w:rsidR="007A48AC" w:rsidRDefault="007A48AC" w:rsidP="007A48AC">
            <w:pPr>
              <w:widowControl w:val="0"/>
              <w:spacing w:after="0" w:line="240" w:lineRule="auto"/>
              <w:rPr>
                <w:rFonts w:ascii="Liberation Serif" w:hAnsi="Liberation Serif" w:cs="Liberation Serif"/>
                <w:b/>
                <w:sz w:val="24"/>
                <w:szCs w:val="24"/>
              </w:rPr>
            </w:pPr>
          </w:p>
          <w:p w14:paraId="047E812D" w14:textId="77777777" w:rsidR="007A48AC" w:rsidRDefault="007A48AC" w:rsidP="007A48AC">
            <w:pPr>
              <w:widowControl w:val="0"/>
              <w:spacing w:after="0" w:line="240" w:lineRule="auto"/>
              <w:rPr>
                <w:rFonts w:ascii="Liberation Serif" w:hAnsi="Liberation Serif" w:cs="Liberation Serif"/>
                <w:b/>
                <w:sz w:val="24"/>
                <w:szCs w:val="24"/>
              </w:rPr>
            </w:pPr>
          </w:p>
          <w:p w14:paraId="042E6023" w14:textId="77777777" w:rsidR="007A48AC" w:rsidRDefault="007A48AC" w:rsidP="007A48AC">
            <w:pPr>
              <w:widowControl w:val="0"/>
              <w:spacing w:after="0" w:line="240" w:lineRule="auto"/>
              <w:rPr>
                <w:rFonts w:ascii="Liberation Serif" w:hAnsi="Liberation Serif" w:cs="Liberation Serif"/>
                <w:b/>
                <w:sz w:val="24"/>
                <w:szCs w:val="24"/>
              </w:rPr>
            </w:pPr>
            <w:r>
              <w:rPr>
                <w:rFonts w:ascii="Liberation Serif" w:hAnsi="Liberation Serif" w:cs="Liberation Serif"/>
                <w:b/>
                <w:sz w:val="24"/>
                <w:szCs w:val="24"/>
              </w:rPr>
              <w:t>_________________ /__________/</w:t>
            </w:r>
          </w:p>
        </w:tc>
        <w:tc>
          <w:tcPr>
            <w:tcW w:w="1277" w:type="dxa"/>
            <w:shd w:val="clear" w:color="auto" w:fill="auto"/>
          </w:tcPr>
          <w:p w14:paraId="022AC874" w14:textId="77777777" w:rsidR="007A48AC" w:rsidRDefault="007A48AC" w:rsidP="007A48AC">
            <w:pPr>
              <w:widowControl w:val="0"/>
              <w:spacing w:after="0" w:line="240" w:lineRule="auto"/>
              <w:rPr>
                <w:rFonts w:ascii="Liberation Serif" w:hAnsi="Liberation Serif" w:cs="Liberation Serif"/>
                <w:sz w:val="24"/>
                <w:szCs w:val="24"/>
              </w:rPr>
            </w:pPr>
          </w:p>
        </w:tc>
        <w:tc>
          <w:tcPr>
            <w:tcW w:w="3993" w:type="dxa"/>
            <w:shd w:val="clear" w:color="auto" w:fill="auto"/>
          </w:tcPr>
          <w:p w14:paraId="3E58C449" w14:textId="77777777" w:rsidR="007A48AC" w:rsidRDefault="007A48AC" w:rsidP="007A48AC">
            <w:pPr>
              <w:widowControl w:val="0"/>
              <w:spacing w:after="0" w:line="240" w:lineRule="auto"/>
              <w:jc w:val="center"/>
              <w:rPr>
                <w:rFonts w:ascii="Liberation Serif" w:hAnsi="Liberation Serif" w:cs="Liberation Serif"/>
                <w:b/>
                <w:sz w:val="24"/>
                <w:szCs w:val="24"/>
              </w:rPr>
            </w:pPr>
          </w:p>
          <w:p w14:paraId="6E6EFC8F" w14:textId="27FB533E" w:rsidR="007A48AC" w:rsidRDefault="007A48AC" w:rsidP="007A48AC">
            <w:pPr>
              <w:widowControl w:val="0"/>
              <w:spacing w:after="0" w:line="240" w:lineRule="auto"/>
              <w:rPr>
                <w:rFonts w:ascii="Liberation Serif" w:hAnsi="Liberation Serif" w:cs="Liberation Serif"/>
                <w:b/>
                <w:sz w:val="24"/>
                <w:szCs w:val="24"/>
              </w:rPr>
            </w:pPr>
          </w:p>
          <w:p w14:paraId="32DBFB34" w14:textId="77777777" w:rsidR="007A48AC" w:rsidRDefault="007A48AC" w:rsidP="007A48AC">
            <w:pPr>
              <w:widowControl w:val="0"/>
              <w:spacing w:after="0" w:line="240" w:lineRule="auto"/>
              <w:rPr>
                <w:rFonts w:ascii="Liberation Serif" w:hAnsi="Liberation Serif" w:cs="Liberation Serif"/>
                <w:b/>
                <w:sz w:val="24"/>
                <w:szCs w:val="24"/>
              </w:rPr>
            </w:pPr>
          </w:p>
          <w:p w14:paraId="3C40BA1B" w14:textId="16D1ADA3" w:rsidR="007A48AC" w:rsidRDefault="007A48AC" w:rsidP="007A48AC">
            <w:pPr>
              <w:widowControl w:val="0"/>
              <w:spacing w:after="0" w:line="240" w:lineRule="auto"/>
              <w:rPr>
                <w:rFonts w:ascii="Liberation Serif" w:hAnsi="Liberation Serif" w:cs="Liberation Serif"/>
                <w:b/>
                <w:sz w:val="24"/>
                <w:szCs w:val="24"/>
              </w:rPr>
            </w:pPr>
            <w:r>
              <w:rPr>
                <w:rFonts w:ascii="Liberation Serif" w:hAnsi="Liberation Serif" w:cs="Liberation Serif"/>
                <w:b/>
                <w:sz w:val="24"/>
                <w:szCs w:val="24"/>
              </w:rPr>
              <w:t>________________ /__________/</w:t>
            </w:r>
          </w:p>
        </w:tc>
      </w:tr>
      <w:tr w:rsidR="007A48AC" w14:paraId="2668FE49" w14:textId="77777777" w:rsidTr="007A48AC">
        <w:trPr>
          <w:trHeight w:val="713"/>
        </w:trPr>
        <w:tc>
          <w:tcPr>
            <w:tcW w:w="4535" w:type="dxa"/>
            <w:shd w:val="clear" w:color="auto" w:fill="auto"/>
          </w:tcPr>
          <w:p w14:paraId="4E7F6317" w14:textId="77777777" w:rsidR="007A48AC" w:rsidRDefault="007A48AC" w:rsidP="007A48AC">
            <w:pPr>
              <w:widowControl w:val="0"/>
              <w:spacing w:after="0" w:line="240" w:lineRule="auto"/>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080950E9" w14:textId="77777777" w:rsidR="007A48AC" w:rsidRDefault="007A48AC" w:rsidP="007A48AC">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«_____» _____________ 20___ г.</w:t>
            </w:r>
          </w:p>
          <w:p w14:paraId="6871AF2B" w14:textId="77777777" w:rsidR="007A48AC" w:rsidRDefault="007A48AC" w:rsidP="007A48AC">
            <w:pPr>
              <w:widowControl w:val="0"/>
              <w:spacing w:after="0" w:line="240" w:lineRule="auto"/>
              <w:rPr>
                <w:rFonts w:ascii="Liberation Serif" w:hAnsi="Liberation Serif" w:cs="Liberation Serif"/>
                <w:sz w:val="24"/>
                <w:szCs w:val="24"/>
              </w:rPr>
            </w:pPr>
          </w:p>
        </w:tc>
        <w:tc>
          <w:tcPr>
            <w:tcW w:w="1277" w:type="dxa"/>
            <w:shd w:val="clear" w:color="auto" w:fill="auto"/>
          </w:tcPr>
          <w:p w14:paraId="6C59EB1F" w14:textId="77777777" w:rsidR="007A48AC" w:rsidRDefault="007A48AC" w:rsidP="007A48AC">
            <w:pPr>
              <w:widowControl w:val="0"/>
              <w:spacing w:after="0" w:line="240" w:lineRule="auto"/>
              <w:rPr>
                <w:rFonts w:ascii="Liberation Serif" w:hAnsi="Liberation Serif" w:cs="Liberation Serif"/>
                <w:sz w:val="24"/>
                <w:szCs w:val="24"/>
              </w:rPr>
            </w:pPr>
          </w:p>
        </w:tc>
        <w:tc>
          <w:tcPr>
            <w:tcW w:w="3993" w:type="dxa"/>
            <w:shd w:val="clear" w:color="auto" w:fill="auto"/>
          </w:tcPr>
          <w:p w14:paraId="509DF0AF" w14:textId="77777777" w:rsidR="007A48AC" w:rsidRDefault="007A48AC" w:rsidP="007A48AC">
            <w:pPr>
              <w:widowControl w:val="0"/>
              <w:spacing w:after="0" w:line="240" w:lineRule="auto"/>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56273D1E" w14:textId="77777777" w:rsidR="007A48AC" w:rsidRDefault="007A48AC" w:rsidP="007A48AC">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«_____» _____________ 20___ г.</w:t>
            </w:r>
          </w:p>
          <w:p w14:paraId="3A60960B" w14:textId="77777777" w:rsidR="007A48AC" w:rsidRDefault="007A48AC" w:rsidP="007A48AC">
            <w:pPr>
              <w:widowControl w:val="0"/>
              <w:spacing w:after="0" w:line="240" w:lineRule="auto"/>
              <w:rPr>
                <w:rFonts w:ascii="Liberation Serif" w:hAnsi="Liberation Serif" w:cs="Liberation Serif"/>
                <w:sz w:val="24"/>
                <w:szCs w:val="24"/>
              </w:rPr>
            </w:pPr>
          </w:p>
        </w:tc>
      </w:tr>
    </w:tbl>
    <w:p w14:paraId="410F8461" w14:textId="24F00BA4" w:rsidR="00B0481F" w:rsidRDefault="007A48AC">
      <w:pPr>
        <w:spacing w:after="0" w:line="240" w:lineRule="auto"/>
        <w:rPr>
          <w:rFonts w:ascii="Liberation Serif" w:eastAsia="Times New Roman" w:hAnsi="Liberation Serif" w:cs="Liberation Serif"/>
          <w:b/>
          <w:sz w:val="24"/>
          <w:szCs w:val="24"/>
          <w:lang w:eastAsia="ru-RU"/>
        </w:rPr>
      </w:pPr>
      <w:r>
        <w:t xml:space="preserve"> </w:t>
      </w:r>
      <w:r w:rsidR="004A19F0">
        <w:br w:type="page" w:clear="all"/>
      </w:r>
    </w:p>
    <w:p w14:paraId="0B564E04" w14:textId="77777777" w:rsidR="00B0481F" w:rsidRDefault="004A19F0">
      <w:pPr>
        <w:widowControl w:val="0"/>
        <w:spacing w:after="0" w:line="240" w:lineRule="auto"/>
        <w:ind w:firstLine="709"/>
        <w:jc w:val="right"/>
        <w:rPr>
          <w:rFonts w:ascii="Liberation Serif" w:eastAsia="Times New Roman" w:hAnsi="Liberation Serif" w:cs="Liberation Serif"/>
          <w:b/>
          <w:bCs/>
          <w:color w:val="000000"/>
          <w:sz w:val="24"/>
          <w:szCs w:val="24"/>
          <w:lang w:eastAsia="ru-RU"/>
        </w:rPr>
      </w:pPr>
      <w:r>
        <w:rPr>
          <w:rFonts w:ascii="Liberation Serif" w:eastAsia="Times New Roman" w:hAnsi="Liberation Serif" w:cs="Liberation Serif"/>
          <w:b/>
          <w:bCs/>
          <w:color w:val="000000"/>
          <w:sz w:val="24"/>
          <w:szCs w:val="24"/>
          <w:lang w:eastAsia="ru-RU"/>
        </w:rPr>
        <w:lastRenderedPageBreak/>
        <w:t>Приложение № 3</w:t>
      </w:r>
    </w:p>
    <w:p w14:paraId="08FB9B97" w14:textId="77777777" w:rsidR="00B0481F" w:rsidRDefault="004A19F0">
      <w:pPr>
        <w:widowControl w:val="0"/>
        <w:spacing w:after="0" w:line="240" w:lineRule="auto"/>
        <w:ind w:firstLine="709"/>
        <w:jc w:val="right"/>
        <w:rPr>
          <w:rFonts w:ascii="Liberation Serif" w:eastAsia="Times New Roman" w:hAnsi="Liberation Serif" w:cs="Liberation Serif"/>
          <w:bCs/>
          <w:color w:val="000000"/>
          <w:sz w:val="24"/>
          <w:szCs w:val="24"/>
          <w:lang w:eastAsia="ru-RU"/>
        </w:rPr>
      </w:pPr>
      <w:r>
        <w:rPr>
          <w:rFonts w:ascii="Liberation Serif" w:eastAsia="Times New Roman" w:hAnsi="Liberation Serif" w:cs="Liberation Serif"/>
          <w:bCs/>
          <w:color w:val="000000"/>
          <w:sz w:val="24"/>
          <w:szCs w:val="24"/>
          <w:lang w:eastAsia="ru-RU"/>
        </w:rPr>
        <w:t>к Договору поставки №___________</w:t>
      </w:r>
    </w:p>
    <w:p w14:paraId="378CA2CF" w14:textId="77777777" w:rsidR="00B0481F" w:rsidRDefault="004A19F0">
      <w:pPr>
        <w:widowControl w:val="0"/>
        <w:spacing w:after="0" w:line="240" w:lineRule="auto"/>
        <w:ind w:firstLine="709"/>
        <w:jc w:val="right"/>
        <w:rPr>
          <w:rFonts w:ascii="Liberation Serif" w:eastAsia="Times New Roman" w:hAnsi="Liberation Serif" w:cs="Liberation Serif"/>
          <w:sz w:val="24"/>
          <w:szCs w:val="24"/>
          <w:lang w:eastAsia="ru-RU"/>
        </w:rPr>
      </w:pPr>
      <w:r>
        <w:rPr>
          <w:rFonts w:ascii="Liberation Serif" w:eastAsia="Times New Roman" w:hAnsi="Liberation Serif" w:cs="Liberation Serif"/>
          <w:bCs/>
          <w:color w:val="000000"/>
          <w:sz w:val="24"/>
          <w:szCs w:val="24"/>
          <w:lang w:eastAsia="ru-RU"/>
        </w:rPr>
        <w:t>от «___» _________ 20__ г.</w:t>
      </w:r>
    </w:p>
    <w:p w14:paraId="294EA675" w14:textId="77777777" w:rsidR="00B0481F" w:rsidRDefault="00B0481F">
      <w:pPr>
        <w:spacing w:after="0" w:line="240" w:lineRule="auto"/>
        <w:ind w:firstLine="709"/>
        <w:jc w:val="right"/>
        <w:rPr>
          <w:rFonts w:ascii="Liberation Serif" w:eastAsia="Calibri" w:hAnsi="Liberation Serif" w:cs="Liberation Serif"/>
          <w:b/>
          <w:bCs/>
          <w:sz w:val="24"/>
          <w:szCs w:val="24"/>
        </w:rPr>
      </w:pPr>
    </w:p>
    <w:p w14:paraId="0B75A76D" w14:textId="77777777" w:rsidR="00B50D3C" w:rsidRPr="00B50D3C" w:rsidRDefault="00B50D3C" w:rsidP="00B50D3C">
      <w:pPr>
        <w:spacing w:after="0" w:line="240" w:lineRule="auto"/>
        <w:ind w:firstLine="709"/>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НЕЗАВИСИМАЯ ГАРАНТИЯ</w:t>
      </w:r>
      <w:r w:rsidRPr="00B50D3C">
        <w:rPr>
          <w:rFonts w:ascii="Liberation Serif" w:eastAsia="Times New Roman" w:hAnsi="Liberation Serif" w:cs="Liberation Serif"/>
          <w:b/>
          <w:bCs/>
          <w:sz w:val="24"/>
          <w:szCs w:val="24"/>
          <w:lang w:eastAsia="ru-RU"/>
        </w:rPr>
        <w:b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65"/>
        <w:gridCol w:w="2400"/>
        <w:gridCol w:w="1906"/>
        <w:gridCol w:w="1289"/>
      </w:tblGrid>
      <w:tr w:rsidR="00B50D3C" w:rsidRPr="00B50D3C" w14:paraId="279CAA9C" w14:textId="77777777" w:rsidTr="00B50D3C">
        <w:trPr>
          <w:trHeight w:val="20"/>
        </w:trPr>
        <w:tc>
          <w:tcPr>
            <w:tcW w:w="3465" w:type="dxa"/>
            <w:tcBorders>
              <w:top w:val="none" w:sz="4" w:space="0" w:color="000000"/>
              <w:left w:val="none" w:sz="4" w:space="0" w:color="000000"/>
              <w:bottom w:val="none" w:sz="4" w:space="0" w:color="000000"/>
              <w:right w:val="none" w:sz="4" w:space="0" w:color="000000"/>
            </w:tcBorders>
          </w:tcPr>
          <w:p w14:paraId="3BA4B50C" w14:textId="77777777" w:rsidR="00B50D3C" w:rsidRPr="00B50D3C" w:rsidRDefault="00B50D3C" w:rsidP="00B50D3C">
            <w:pPr>
              <w:spacing w:after="0" w:line="240" w:lineRule="auto"/>
              <w:jc w:val="center"/>
              <w:rPr>
                <w:rFonts w:ascii="Liberation Serif" w:eastAsia="Times New Roman" w:hAnsi="Liberation Serif" w:cs="Liberation Serif"/>
                <w:sz w:val="24"/>
                <w:szCs w:val="24"/>
                <w:lang w:eastAsia="ru-RU"/>
              </w:rPr>
            </w:pPr>
          </w:p>
        </w:tc>
        <w:tc>
          <w:tcPr>
            <w:tcW w:w="4306" w:type="dxa"/>
            <w:gridSpan w:val="2"/>
            <w:tcBorders>
              <w:top w:val="none" w:sz="4" w:space="0" w:color="000000"/>
              <w:left w:val="none" w:sz="4" w:space="0" w:color="000000"/>
              <w:bottom w:val="none" w:sz="4" w:space="0" w:color="000000"/>
              <w:right w:val="single" w:sz="4" w:space="0" w:color="auto"/>
            </w:tcBorders>
          </w:tcPr>
          <w:p w14:paraId="38C26CE5"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Дата выдачи</w:t>
            </w:r>
          </w:p>
        </w:tc>
        <w:tc>
          <w:tcPr>
            <w:tcW w:w="1289" w:type="dxa"/>
            <w:tcBorders>
              <w:top w:val="single" w:sz="4" w:space="0" w:color="auto"/>
              <w:left w:val="single" w:sz="4" w:space="0" w:color="auto"/>
              <w:bottom w:val="single" w:sz="4" w:space="0" w:color="auto"/>
            </w:tcBorders>
          </w:tcPr>
          <w:p w14:paraId="15D85760"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7650981D" w14:textId="77777777" w:rsidTr="00B50D3C">
        <w:trPr>
          <w:trHeight w:val="20"/>
        </w:trPr>
        <w:tc>
          <w:tcPr>
            <w:tcW w:w="3465" w:type="dxa"/>
            <w:tcBorders>
              <w:top w:val="none" w:sz="4" w:space="0" w:color="000000"/>
              <w:left w:val="none" w:sz="4" w:space="0" w:color="000000"/>
              <w:bottom w:val="none" w:sz="4" w:space="0" w:color="000000"/>
              <w:right w:val="none" w:sz="4" w:space="0" w:color="000000"/>
            </w:tcBorders>
          </w:tcPr>
          <w:p w14:paraId="4049E702" w14:textId="77777777" w:rsidR="00B50D3C" w:rsidRPr="00B50D3C" w:rsidRDefault="00B50D3C" w:rsidP="00B50D3C">
            <w:pPr>
              <w:spacing w:after="0" w:line="240" w:lineRule="auto"/>
              <w:jc w:val="center"/>
              <w:rPr>
                <w:rFonts w:ascii="Liberation Serif" w:eastAsia="Times New Roman" w:hAnsi="Liberation Serif" w:cs="Liberation Serif"/>
                <w:sz w:val="24"/>
                <w:szCs w:val="24"/>
                <w:lang w:eastAsia="ru-RU"/>
              </w:rPr>
            </w:pPr>
          </w:p>
        </w:tc>
        <w:tc>
          <w:tcPr>
            <w:tcW w:w="4306" w:type="dxa"/>
            <w:gridSpan w:val="2"/>
            <w:tcBorders>
              <w:top w:val="none" w:sz="4" w:space="0" w:color="000000"/>
              <w:left w:val="none" w:sz="4" w:space="0" w:color="000000"/>
              <w:bottom w:val="none" w:sz="4" w:space="0" w:color="000000"/>
              <w:right w:val="single" w:sz="4" w:space="0" w:color="auto"/>
            </w:tcBorders>
          </w:tcPr>
          <w:p w14:paraId="6E300460"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 xml:space="preserve">Номер независимой гарантии </w:t>
            </w:r>
            <w:hyperlink w:anchor="P143" w:tooltip="&lt;1&gt; Указывается при наличии." w:history="1">
              <w:r w:rsidRPr="00B50D3C">
                <w:rPr>
                  <w:rStyle w:val="aff3"/>
                  <w:rFonts w:ascii="Liberation Serif" w:eastAsia="Times New Roman" w:hAnsi="Liberation Serif" w:cs="Liberation Serif"/>
                  <w:b/>
                  <w:bCs/>
                  <w:sz w:val="24"/>
                  <w:szCs w:val="24"/>
                  <w:lang w:eastAsia="ru-RU"/>
                </w:rPr>
                <w:t>&lt;1&gt;</w:t>
              </w:r>
            </w:hyperlink>
          </w:p>
        </w:tc>
        <w:tc>
          <w:tcPr>
            <w:tcW w:w="1289" w:type="dxa"/>
            <w:tcBorders>
              <w:top w:val="single" w:sz="4" w:space="0" w:color="auto"/>
              <w:left w:val="single" w:sz="4" w:space="0" w:color="auto"/>
              <w:bottom w:val="single" w:sz="4" w:space="0" w:color="auto"/>
            </w:tcBorders>
          </w:tcPr>
          <w:p w14:paraId="4324D01C"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4D3CC010" w14:textId="77777777" w:rsidTr="00B50D3C">
        <w:trPr>
          <w:trHeight w:val="20"/>
        </w:trPr>
        <w:tc>
          <w:tcPr>
            <w:tcW w:w="9060" w:type="dxa"/>
            <w:gridSpan w:val="4"/>
            <w:tcBorders>
              <w:top w:val="none" w:sz="4" w:space="0" w:color="000000"/>
              <w:left w:val="none" w:sz="4" w:space="0" w:color="000000"/>
              <w:bottom w:val="none" w:sz="4" w:space="0" w:color="000000"/>
            </w:tcBorders>
          </w:tcPr>
          <w:p w14:paraId="0CE8777D" w14:textId="77777777" w:rsidR="00B50D3C" w:rsidRPr="00B50D3C" w:rsidRDefault="00B50D3C" w:rsidP="00B50D3C">
            <w:pPr>
              <w:spacing w:after="0" w:line="240" w:lineRule="auto"/>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Информация о гаранте, принципале, бенефициаре</w:t>
            </w:r>
          </w:p>
        </w:tc>
      </w:tr>
      <w:tr w:rsidR="00B50D3C" w:rsidRPr="00B50D3C" w14:paraId="3CCF4C77" w14:textId="77777777" w:rsidTr="00B50D3C">
        <w:trPr>
          <w:trHeight w:val="20"/>
        </w:trPr>
        <w:tc>
          <w:tcPr>
            <w:tcW w:w="3465" w:type="dxa"/>
            <w:tcBorders>
              <w:top w:val="none" w:sz="4" w:space="0" w:color="000000"/>
              <w:left w:val="none" w:sz="4" w:space="0" w:color="000000"/>
              <w:bottom w:val="none" w:sz="4" w:space="0" w:color="000000"/>
              <w:right w:val="none" w:sz="4" w:space="0" w:color="000000"/>
            </w:tcBorders>
          </w:tcPr>
          <w:p w14:paraId="2EA114DC" w14:textId="77777777" w:rsidR="00B50D3C" w:rsidRPr="00B50D3C" w:rsidRDefault="00B50D3C" w:rsidP="00B50D3C">
            <w:pPr>
              <w:spacing w:after="0" w:line="240" w:lineRule="auto"/>
              <w:jc w:val="center"/>
              <w:rPr>
                <w:rFonts w:ascii="Liberation Serif" w:eastAsia="Times New Roman" w:hAnsi="Liberation Serif" w:cs="Liberation Serif"/>
                <w:sz w:val="24"/>
                <w:szCs w:val="24"/>
                <w:lang w:eastAsia="ru-RU"/>
              </w:rPr>
            </w:pPr>
          </w:p>
        </w:tc>
        <w:tc>
          <w:tcPr>
            <w:tcW w:w="2400" w:type="dxa"/>
            <w:tcBorders>
              <w:top w:val="none" w:sz="4" w:space="0" w:color="000000"/>
              <w:left w:val="none" w:sz="4" w:space="0" w:color="000000"/>
              <w:bottom w:val="none" w:sz="4" w:space="0" w:color="000000"/>
              <w:right w:val="none" w:sz="4" w:space="0" w:color="000000"/>
            </w:tcBorders>
          </w:tcPr>
          <w:p w14:paraId="74A9F6BD"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tcPr>
          <w:p w14:paraId="376BA10E"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289" w:type="dxa"/>
            <w:tcBorders>
              <w:top w:val="single" w:sz="4" w:space="0" w:color="auto"/>
              <w:left w:val="single" w:sz="4" w:space="0" w:color="auto"/>
              <w:bottom w:val="single" w:sz="4" w:space="0" w:color="auto"/>
            </w:tcBorders>
          </w:tcPr>
          <w:p w14:paraId="370E5B3F"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Коды</w:t>
            </w:r>
          </w:p>
        </w:tc>
      </w:tr>
      <w:tr w:rsidR="00B50D3C" w:rsidRPr="00B50D3C" w14:paraId="16F13BA2" w14:textId="77777777" w:rsidTr="00B50D3C">
        <w:trPr>
          <w:trHeight w:val="20"/>
        </w:trPr>
        <w:tc>
          <w:tcPr>
            <w:tcW w:w="3465" w:type="dxa"/>
            <w:vMerge w:val="restart"/>
            <w:tcBorders>
              <w:top w:val="none" w:sz="4" w:space="0" w:color="000000"/>
              <w:left w:val="none" w:sz="4" w:space="0" w:color="000000"/>
              <w:bottom w:val="none" w:sz="4" w:space="0" w:color="000000"/>
              <w:right w:val="none" w:sz="4" w:space="0" w:color="000000"/>
            </w:tcBorders>
          </w:tcPr>
          <w:p w14:paraId="77B53D21" w14:textId="77777777" w:rsidR="00B50D3C" w:rsidRPr="00B50D3C" w:rsidRDefault="00B50D3C" w:rsidP="00B50D3C">
            <w:pPr>
              <w:spacing w:after="0" w:line="240" w:lineRule="auto"/>
              <w:jc w:val="center"/>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Полное наименование гаранта</w:t>
            </w:r>
          </w:p>
        </w:tc>
        <w:tc>
          <w:tcPr>
            <w:tcW w:w="2400" w:type="dxa"/>
            <w:vMerge w:val="restart"/>
            <w:tcBorders>
              <w:top w:val="none" w:sz="4" w:space="0" w:color="000000"/>
              <w:left w:val="none" w:sz="4" w:space="0" w:color="000000"/>
              <w:bottom w:val="single" w:sz="4" w:space="0" w:color="auto"/>
              <w:right w:val="none" w:sz="4" w:space="0" w:color="000000"/>
            </w:tcBorders>
          </w:tcPr>
          <w:p w14:paraId="7EF71B43"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vAlign w:val="bottom"/>
          </w:tcPr>
          <w:p w14:paraId="68DDD857"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ИНН</w:t>
            </w:r>
          </w:p>
        </w:tc>
        <w:tc>
          <w:tcPr>
            <w:tcW w:w="1289" w:type="dxa"/>
            <w:tcBorders>
              <w:top w:val="single" w:sz="4" w:space="0" w:color="auto"/>
              <w:left w:val="single" w:sz="4" w:space="0" w:color="auto"/>
              <w:bottom w:val="single" w:sz="4" w:space="0" w:color="auto"/>
            </w:tcBorders>
          </w:tcPr>
          <w:p w14:paraId="21C17D50"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3CDEDC32" w14:textId="77777777" w:rsidTr="00B50D3C">
        <w:trPr>
          <w:trHeight w:val="20"/>
        </w:trPr>
        <w:tc>
          <w:tcPr>
            <w:tcW w:w="3465" w:type="dxa"/>
            <w:vMerge/>
            <w:tcBorders>
              <w:top w:val="none" w:sz="4" w:space="0" w:color="000000"/>
              <w:left w:val="none" w:sz="4" w:space="0" w:color="000000"/>
              <w:bottom w:val="none" w:sz="4" w:space="0" w:color="000000"/>
              <w:right w:val="none" w:sz="4" w:space="0" w:color="000000"/>
            </w:tcBorders>
          </w:tcPr>
          <w:p w14:paraId="3F8979F6" w14:textId="77777777" w:rsidR="00B50D3C" w:rsidRPr="00B50D3C" w:rsidRDefault="00B50D3C" w:rsidP="00B50D3C">
            <w:pPr>
              <w:spacing w:after="0" w:line="240" w:lineRule="auto"/>
              <w:jc w:val="center"/>
              <w:rPr>
                <w:rFonts w:ascii="Liberation Serif" w:eastAsia="Times New Roman" w:hAnsi="Liberation Serif" w:cs="Liberation Serif"/>
                <w:sz w:val="24"/>
                <w:szCs w:val="24"/>
                <w:lang w:eastAsia="ru-RU"/>
              </w:rPr>
            </w:pPr>
          </w:p>
        </w:tc>
        <w:tc>
          <w:tcPr>
            <w:tcW w:w="2400" w:type="dxa"/>
            <w:vMerge/>
            <w:tcBorders>
              <w:top w:val="none" w:sz="4" w:space="0" w:color="000000"/>
              <w:left w:val="none" w:sz="4" w:space="0" w:color="000000"/>
              <w:bottom w:val="single" w:sz="4" w:space="0" w:color="auto"/>
              <w:right w:val="none" w:sz="4" w:space="0" w:color="000000"/>
            </w:tcBorders>
          </w:tcPr>
          <w:p w14:paraId="1818B07B"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vAlign w:val="bottom"/>
          </w:tcPr>
          <w:p w14:paraId="0637178F"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КПП</w:t>
            </w:r>
          </w:p>
        </w:tc>
        <w:tc>
          <w:tcPr>
            <w:tcW w:w="1289" w:type="dxa"/>
            <w:tcBorders>
              <w:top w:val="single" w:sz="4" w:space="0" w:color="auto"/>
              <w:left w:val="single" w:sz="4" w:space="0" w:color="auto"/>
              <w:bottom w:val="single" w:sz="4" w:space="0" w:color="auto"/>
            </w:tcBorders>
          </w:tcPr>
          <w:p w14:paraId="0A8F7742"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1CF7F43C" w14:textId="77777777" w:rsidTr="00B50D3C">
        <w:trPr>
          <w:trHeight w:val="20"/>
        </w:trPr>
        <w:tc>
          <w:tcPr>
            <w:tcW w:w="3465" w:type="dxa"/>
            <w:vMerge/>
            <w:tcBorders>
              <w:top w:val="none" w:sz="4" w:space="0" w:color="000000"/>
              <w:left w:val="none" w:sz="4" w:space="0" w:color="000000"/>
              <w:bottom w:val="none" w:sz="4" w:space="0" w:color="000000"/>
              <w:right w:val="none" w:sz="4" w:space="0" w:color="000000"/>
            </w:tcBorders>
          </w:tcPr>
          <w:p w14:paraId="4CB22D00" w14:textId="77777777" w:rsidR="00B50D3C" w:rsidRPr="00B50D3C" w:rsidRDefault="00B50D3C" w:rsidP="00B50D3C">
            <w:pPr>
              <w:spacing w:after="0" w:line="240" w:lineRule="auto"/>
              <w:jc w:val="center"/>
              <w:rPr>
                <w:rFonts w:ascii="Liberation Serif" w:eastAsia="Times New Roman" w:hAnsi="Liberation Serif" w:cs="Liberation Serif"/>
                <w:sz w:val="24"/>
                <w:szCs w:val="24"/>
                <w:lang w:eastAsia="ru-RU"/>
              </w:rPr>
            </w:pPr>
          </w:p>
        </w:tc>
        <w:tc>
          <w:tcPr>
            <w:tcW w:w="2400" w:type="dxa"/>
            <w:vMerge/>
            <w:tcBorders>
              <w:top w:val="none" w:sz="4" w:space="0" w:color="000000"/>
              <w:left w:val="none" w:sz="4" w:space="0" w:color="000000"/>
              <w:bottom w:val="single" w:sz="4" w:space="0" w:color="auto"/>
              <w:right w:val="none" w:sz="4" w:space="0" w:color="000000"/>
            </w:tcBorders>
          </w:tcPr>
          <w:p w14:paraId="6A7533BC"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vAlign w:val="bottom"/>
          </w:tcPr>
          <w:p w14:paraId="2D4EB23A"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 xml:space="preserve">БИК </w:t>
            </w:r>
            <w:hyperlink w:anchor="P143" w:tooltip="&lt;1&gt; Указывается при наличии." w:history="1">
              <w:r w:rsidRPr="00B50D3C">
                <w:rPr>
                  <w:rStyle w:val="aff3"/>
                  <w:rFonts w:ascii="Liberation Serif" w:eastAsia="Times New Roman" w:hAnsi="Liberation Serif" w:cs="Liberation Serif"/>
                  <w:b/>
                  <w:bCs/>
                  <w:sz w:val="24"/>
                  <w:szCs w:val="24"/>
                  <w:lang w:eastAsia="ru-RU"/>
                </w:rPr>
                <w:t>&lt;1&gt;</w:t>
              </w:r>
            </w:hyperlink>
          </w:p>
        </w:tc>
        <w:tc>
          <w:tcPr>
            <w:tcW w:w="1289" w:type="dxa"/>
            <w:tcBorders>
              <w:top w:val="single" w:sz="4" w:space="0" w:color="auto"/>
              <w:left w:val="single" w:sz="4" w:space="0" w:color="auto"/>
              <w:bottom w:val="single" w:sz="4" w:space="0" w:color="auto"/>
            </w:tcBorders>
          </w:tcPr>
          <w:p w14:paraId="3F18295F"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7B4BBEFE" w14:textId="77777777" w:rsidTr="00B50D3C">
        <w:trPr>
          <w:trHeight w:val="20"/>
        </w:trPr>
        <w:tc>
          <w:tcPr>
            <w:tcW w:w="3465" w:type="dxa"/>
            <w:tcBorders>
              <w:top w:val="none" w:sz="4" w:space="0" w:color="000000"/>
              <w:left w:val="none" w:sz="4" w:space="0" w:color="000000"/>
              <w:bottom w:val="none" w:sz="4" w:space="0" w:color="000000"/>
              <w:right w:val="none" w:sz="4" w:space="0" w:color="000000"/>
            </w:tcBorders>
          </w:tcPr>
          <w:p w14:paraId="6F6169A7"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Идентификационный код гаранта</w:t>
            </w:r>
          </w:p>
        </w:tc>
        <w:tc>
          <w:tcPr>
            <w:tcW w:w="2400" w:type="dxa"/>
            <w:tcBorders>
              <w:top w:val="single" w:sz="4" w:space="0" w:color="auto"/>
              <w:left w:val="none" w:sz="4" w:space="0" w:color="000000"/>
              <w:bottom w:val="single" w:sz="4" w:space="0" w:color="auto"/>
              <w:right w:val="none" w:sz="4" w:space="0" w:color="000000"/>
            </w:tcBorders>
          </w:tcPr>
          <w:p w14:paraId="071F0CEE"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vAlign w:val="bottom"/>
          </w:tcPr>
          <w:p w14:paraId="4D3FB13F"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289" w:type="dxa"/>
            <w:tcBorders>
              <w:top w:val="single" w:sz="4" w:space="0" w:color="auto"/>
              <w:left w:val="single" w:sz="4" w:space="0" w:color="auto"/>
              <w:bottom w:val="single" w:sz="4" w:space="0" w:color="auto"/>
            </w:tcBorders>
          </w:tcPr>
          <w:p w14:paraId="1F7F8CDD"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w:t>
            </w:r>
          </w:p>
        </w:tc>
      </w:tr>
      <w:tr w:rsidR="00B50D3C" w:rsidRPr="00B50D3C" w14:paraId="3F712304" w14:textId="77777777" w:rsidTr="00B50D3C">
        <w:trPr>
          <w:trHeight w:val="20"/>
        </w:trPr>
        <w:tc>
          <w:tcPr>
            <w:tcW w:w="3465" w:type="dxa"/>
            <w:tcBorders>
              <w:top w:val="none" w:sz="4" w:space="0" w:color="000000"/>
              <w:left w:val="none" w:sz="4" w:space="0" w:color="000000"/>
              <w:bottom w:val="none" w:sz="4" w:space="0" w:color="000000"/>
              <w:right w:val="none" w:sz="4" w:space="0" w:color="000000"/>
            </w:tcBorders>
          </w:tcPr>
          <w:p w14:paraId="23EB05C5"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Место нахождения, телефон, адрес электронной почты гаранта</w:t>
            </w:r>
          </w:p>
        </w:tc>
        <w:tc>
          <w:tcPr>
            <w:tcW w:w="2400" w:type="dxa"/>
            <w:tcBorders>
              <w:top w:val="single" w:sz="4" w:space="0" w:color="auto"/>
              <w:left w:val="none" w:sz="4" w:space="0" w:color="000000"/>
              <w:bottom w:val="single" w:sz="4" w:space="0" w:color="auto"/>
              <w:right w:val="none" w:sz="4" w:space="0" w:color="000000"/>
            </w:tcBorders>
          </w:tcPr>
          <w:p w14:paraId="0A4914D6"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vAlign w:val="bottom"/>
          </w:tcPr>
          <w:p w14:paraId="30B1070C"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 xml:space="preserve">по ОКТМО </w:t>
            </w:r>
            <w:hyperlink w:anchor="P143" w:tooltip="&lt;1&gt; Указывается при наличии." w:history="1">
              <w:r w:rsidRPr="00B50D3C">
                <w:rPr>
                  <w:rStyle w:val="aff3"/>
                  <w:rFonts w:ascii="Liberation Serif" w:eastAsia="Times New Roman" w:hAnsi="Liberation Serif" w:cs="Liberation Serif"/>
                  <w:b/>
                  <w:bCs/>
                  <w:sz w:val="24"/>
                  <w:szCs w:val="24"/>
                  <w:lang w:eastAsia="ru-RU"/>
                </w:rPr>
                <w:t>&lt;1&gt;</w:t>
              </w:r>
            </w:hyperlink>
          </w:p>
        </w:tc>
        <w:tc>
          <w:tcPr>
            <w:tcW w:w="1289" w:type="dxa"/>
            <w:tcBorders>
              <w:top w:val="single" w:sz="4" w:space="0" w:color="auto"/>
              <w:left w:val="single" w:sz="4" w:space="0" w:color="auto"/>
              <w:bottom w:val="single" w:sz="4" w:space="0" w:color="auto"/>
            </w:tcBorders>
          </w:tcPr>
          <w:p w14:paraId="12681EC5"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6A147402" w14:textId="77777777" w:rsidTr="00B50D3C">
        <w:tblPrEx>
          <w:tblBorders>
            <w:right w:val="none" w:sz="0" w:space="0" w:color="auto"/>
          </w:tblBorders>
        </w:tblPrEx>
        <w:trPr>
          <w:trHeight w:val="20"/>
        </w:trPr>
        <w:tc>
          <w:tcPr>
            <w:tcW w:w="3465" w:type="dxa"/>
            <w:tcBorders>
              <w:top w:val="none" w:sz="4" w:space="0" w:color="000000"/>
              <w:left w:val="none" w:sz="4" w:space="0" w:color="000000"/>
              <w:bottom w:val="none" w:sz="4" w:space="0" w:color="000000"/>
              <w:right w:val="none" w:sz="4" w:space="0" w:color="000000"/>
            </w:tcBorders>
          </w:tcPr>
          <w:p w14:paraId="725913D0"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c>
          <w:tcPr>
            <w:tcW w:w="2400" w:type="dxa"/>
            <w:tcBorders>
              <w:top w:val="single" w:sz="4" w:space="0" w:color="auto"/>
              <w:left w:val="none" w:sz="4" w:space="0" w:color="000000"/>
              <w:bottom w:val="none" w:sz="4" w:space="0" w:color="000000"/>
              <w:right w:val="none" w:sz="4" w:space="0" w:color="000000"/>
            </w:tcBorders>
          </w:tcPr>
          <w:p w14:paraId="5E59F7B7"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none" w:sz="4" w:space="0" w:color="000000"/>
            </w:tcBorders>
            <w:vAlign w:val="bottom"/>
          </w:tcPr>
          <w:p w14:paraId="3C8109B6"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289" w:type="dxa"/>
            <w:tcBorders>
              <w:top w:val="single" w:sz="4" w:space="0" w:color="auto"/>
              <w:left w:val="none" w:sz="4" w:space="0" w:color="000000"/>
              <w:bottom w:val="single" w:sz="4" w:space="0" w:color="auto"/>
              <w:right w:val="none" w:sz="4" w:space="0" w:color="000000"/>
            </w:tcBorders>
          </w:tcPr>
          <w:p w14:paraId="3D5E69FA"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41C93E86" w14:textId="77777777" w:rsidTr="00B50D3C">
        <w:trPr>
          <w:trHeight w:val="20"/>
        </w:trPr>
        <w:tc>
          <w:tcPr>
            <w:tcW w:w="3465" w:type="dxa"/>
            <w:vMerge w:val="restart"/>
            <w:tcBorders>
              <w:top w:val="none" w:sz="4" w:space="0" w:color="000000"/>
              <w:left w:val="none" w:sz="4" w:space="0" w:color="000000"/>
              <w:bottom w:val="none" w:sz="4" w:space="0" w:color="000000"/>
              <w:right w:val="none" w:sz="4" w:space="0" w:color="000000"/>
            </w:tcBorders>
          </w:tcPr>
          <w:p w14:paraId="2DB368EA"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Полное наименование принципала</w:t>
            </w:r>
          </w:p>
        </w:tc>
        <w:tc>
          <w:tcPr>
            <w:tcW w:w="2400" w:type="dxa"/>
            <w:vMerge w:val="restart"/>
            <w:tcBorders>
              <w:top w:val="none" w:sz="4" w:space="0" w:color="000000"/>
              <w:left w:val="none" w:sz="4" w:space="0" w:color="000000"/>
              <w:bottom w:val="single" w:sz="4" w:space="0" w:color="auto"/>
              <w:right w:val="none" w:sz="4" w:space="0" w:color="000000"/>
            </w:tcBorders>
          </w:tcPr>
          <w:p w14:paraId="56CC99F8"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vAlign w:val="bottom"/>
          </w:tcPr>
          <w:p w14:paraId="023BAB72"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 xml:space="preserve">ИНН </w:t>
            </w:r>
            <w:hyperlink w:anchor="P144" w:tooltip="&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 w:history="1">
              <w:r w:rsidRPr="00B50D3C">
                <w:rPr>
                  <w:rStyle w:val="aff3"/>
                  <w:rFonts w:ascii="Liberation Serif" w:eastAsia="Times New Roman" w:hAnsi="Liberation Serif" w:cs="Liberation Serif"/>
                  <w:b/>
                  <w:bCs/>
                  <w:sz w:val="24"/>
                  <w:szCs w:val="24"/>
                  <w:lang w:eastAsia="ru-RU"/>
                </w:rPr>
                <w:t>&lt;2&gt;</w:t>
              </w:r>
            </w:hyperlink>
          </w:p>
        </w:tc>
        <w:tc>
          <w:tcPr>
            <w:tcW w:w="1289" w:type="dxa"/>
            <w:tcBorders>
              <w:top w:val="single" w:sz="4" w:space="0" w:color="auto"/>
              <w:left w:val="single" w:sz="4" w:space="0" w:color="auto"/>
              <w:bottom w:val="single" w:sz="4" w:space="0" w:color="auto"/>
            </w:tcBorders>
          </w:tcPr>
          <w:p w14:paraId="462CDA8D"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0A879861" w14:textId="77777777" w:rsidTr="00B50D3C">
        <w:trPr>
          <w:trHeight w:val="20"/>
        </w:trPr>
        <w:tc>
          <w:tcPr>
            <w:tcW w:w="3465" w:type="dxa"/>
            <w:vMerge/>
            <w:tcBorders>
              <w:top w:val="none" w:sz="4" w:space="0" w:color="000000"/>
              <w:left w:val="none" w:sz="4" w:space="0" w:color="000000"/>
              <w:bottom w:val="none" w:sz="4" w:space="0" w:color="000000"/>
              <w:right w:val="none" w:sz="4" w:space="0" w:color="000000"/>
            </w:tcBorders>
          </w:tcPr>
          <w:p w14:paraId="6070695A"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c>
          <w:tcPr>
            <w:tcW w:w="2400" w:type="dxa"/>
            <w:vMerge/>
            <w:tcBorders>
              <w:top w:val="none" w:sz="4" w:space="0" w:color="000000"/>
              <w:left w:val="none" w:sz="4" w:space="0" w:color="000000"/>
              <w:bottom w:val="single" w:sz="4" w:space="0" w:color="auto"/>
              <w:right w:val="none" w:sz="4" w:space="0" w:color="000000"/>
            </w:tcBorders>
          </w:tcPr>
          <w:p w14:paraId="53869742"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vAlign w:val="bottom"/>
          </w:tcPr>
          <w:p w14:paraId="6D659897"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 xml:space="preserve">КПП </w:t>
            </w:r>
            <w:hyperlink w:anchor="P145" w:tooltip="&lt;3&gt; Указывается, если принципал является юридическим лицом, аккредитованным филиалом или представительством иностранного юридического лица." w:history="1">
              <w:r w:rsidRPr="00B50D3C">
                <w:rPr>
                  <w:rStyle w:val="aff3"/>
                  <w:rFonts w:ascii="Liberation Serif" w:eastAsia="Times New Roman" w:hAnsi="Liberation Serif" w:cs="Liberation Serif"/>
                  <w:b/>
                  <w:bCs/>
                  <w:sz w:val="24"/>
                  <w:szCs w:val="24"/>
                  <w:lang w:eastAsia="ru-RU"/>
                </w:rPr>
                <w:t>&lt;3&gt;</w:t>
              </w:r>
            </w:hyperlink>
          </w:p>
        </w:tc>
        <w:tc>
          <w:tcPr>
            <w:tcW w:w="1289" w:type="dxa"/>
            <w:tcBorders>
              <w:top w:val="single" w:sz="4" w:space="0" w:color="auto"/>
              <w:left w:val="single" w:sz="4" w:space="0" w:color="auto"/>
              <w:bottom w:val="single" w:sz="4" w:space="0" w:color="auto"/>
            </w:tcBorders>
          </w:tcPr>
          <w:p w14:paraId="6D9BBBFC"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7CC6490E" w14:textId="77777777" w:rsidTr="00B50D3C">
        <w:trPr>
          <w:trHeight w:val="20"/>
        </w:trPr>
        <w:tc>
          <w:tcPr>
            <w:tcW w:w="3465" w:type="dxa"/>
            <w:tcBorders>
              <w:top w:val="none" w:sz="4" w:space="0" w:color="000000"/>
              <w:left w:val="none" w:sz="4" w:space="0" w:color="000000"/>
              <w:bottom w:val="none" w:sz="4" w:space="0" w:color="000000"/>
              <w:right w:val="none" w:sz="4" w:space="0" w:color="000000"/>
            </w:tcBorders>
          </w:tcPr>
          <w:p w14:paraId="0EED6F06"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Место нахождения, телефон, адрес электронной почты принципала</w:t>
            </w:r>
          </w:p>
        </w:tc>
        <w:tc>
          <w:tcPr>
            <w:tcW w:w="2400" w:type="dxa"/>
            <w:tcBorders>
              <w:top w:val="single" w:sz="4" w:space="0" w:color="auto"/>
              <w:left w:val="none" w:sz="4" w:space="0" w:color="000000"/>
              <w:bottom w:val="single" w:sz="4" w:space="0" w:color="auto"/>
              <w:right w:val="none" w:sz="4" w:space="0" w:color="000000"/>
            </w:tcBorders>
          </w:tcPr>
          <w:p w14:paraId="45C8EBFB"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vAlign w:val="bottom"/>
          </w:tcPr>
          <w:p w14:paraId="4811DBDE"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 xml:space="preserve">по ОКТМО </w:t>
            </w:r>
            <w:hyperlink w:anchor="P143" w:tooltip="&lt;1&gt; Указывается при наличии." w:history="1">
              <w:r w:rsidRPr="00B50D3C">
                <w:rPr>
                  <w:rStyle w:val="aff3"/>
                  <w:rFonts w:ascii="Liberation Serif" w:eastAsia="Times New Roman" w:hAnsi="Liberation Serif" w:cs="Liberation Serif"/>
                  <w:b/>
                  <w:bCs/>
                  <w:sz w:val="24"/>
                  <w:szCs w:val="24"/>
                  <w:lang w:eastAsia="ru-RU"/>
                </w:rPr>
                <w:t>&lt;1&gt;</w:t>
              </w:r>
            </w:hyperlink>
          </w:p>
        </w:tc>
        <w:tc>
          <w:tcPr>
            <w:tcW w:w="1289" w:type="dxa"/>
            <w:tcBorders>
              <w:top w:val="single" w:sz="4" w:space="0" w:color="auto"/>
              <w:left w:val="single" w:sz="4" w:space="0" w:color="auto"/>
              <w:bottom w:val="single" w:sz="4" w:space="0" w:color="auto"/>
            </w:tcBorders>
          </w:tcPr>
          <w:p w14:paraId="702CABC3"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262C2D37" w14:textId="77777777" w:rsidTr="00B50D3C">
        <w:trPr>
          <w:trHeight w:val="20"/>
        </w:trPr>
        <w:tc>
          <w:tcPr>
            <w:tcW w:w="3465" w:type="dxa"/>
            <w:vMerge w:val="restart"/>
            <w:tcBorders>
              <w:top w:val="none" w:sz="4" w:space="0" w:color="000000"/>
              <w:left w:val="none" w:sz="4" w:space="0" w:color="000000"/>
              <w:bottom w:val="none" w:sz="4" w:space="0" w:color="000000"/>
              <w:right w:val="none" w:sz="4" w:space="0" w:color="000000"/>
            </w:tcBorders>
          </w:tcPr>
          <w:p w14:paraId="5DED899B"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Полное наименование бенефициара</w:t>
            </w:r>
          </w:p>
        </w:tc>
        <w:tc>
          <w:tcPr>
            <w:tcW w:w="2400" w:type="dxa"/>
            <w:vMerge w:val="restart"/>
            <w:tcBorders>
              <w:top w:val="single" w:sz="4" w:space="0" w:color="auto"/>
              <w:left w:val="none" w:sz="4" w:space="0" w:color="000000"/>
              <w:bottom w:val="single" w:sz="4" w:space="0" w:color="auto"/>
              <w:right w:val="none" w:sz="4" w:space="0" w:color="000000"/>
            </w:tcBorders>
          </w:tcPr>
          <w:p w14:paraId="7CC4F252"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vAlign w:val="bottom"/>
          </w:tcPr>
          <w:p w14:paraId="2A912D06"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ИНН</w:t>
            </w:r>
          </w:p>
        </w:tc>
        <w:tc>
          <w:tcPr>
            <w:tcW w:w="1289" w:type="dxa"/>
            <w:tcBorders>
              <w:top w:val="single" w:sz="4" w:space="0" w:color="auto"/>
              <w:left w:val="single" w:sz="4" w:space="0" w:color="auto"/>
              <w:bottom w:val="single" w:sz="4" w:space="0" w:color="auto"/>
            </w:tcBorders>
          </w:tcPr>
          <w:p w14:paraId="1E791520"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055C81DB" w14:textId="77777777" w:rsidTr="00B50D3C">
        <w:trPr>
          <w:trHeight w:val="20"/>
        </w:trPr>
        <w:tc>
          <w:tcPr>
            <w:tcW w:w="3465" w:type="dxa"/>
            <w:vMerge/>
            <w:tcBorders>
              <w:top w:val="none" w:sz="4" w:space="0" w:color="000000"/>
              <w:left w:val="none" w:sz="4" w:space="0" w:color="000000"/>
              <w:bottom w:val="none" w:sz="4" w:space="0" w:color="000000"/>
              <w:right w:val="none" w:sz="4" w:space="0" w:color="000000"/>
            </w:tcBorders>
          </w:tcPr>
          <w:p w14:paraId="07CF607D"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c>
          <w:tcPr>
            <w:tcW w:w="2400" w:type="dxa"/>
            <w:vMerge/>
            <w:tcBorders>
              <w:top w:val="single" w:sz="4" w:space="0" w:color="auto"/>
              <w:left w:val="none" w:sz="4" w:space="0" w:color="000000"/>
              <w:bottom w:val="single" w:sz="4" w:space="0" w:color="auto"/>
              <w:right w:val="none" w:sz="4" w:space="0" w:color="000000"/>
            </w:tcBorders>
          </w:tcPr>
          <w:p w14:paraId="39B55628"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vAlign w:val="bottom"/>
          </w:tcPr>
          <w:p w14:paraId="7CB6FF97"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КПП</w:t>
            </w:r>
          </w:p>
        </w:tc>
        <w:tc>
          <w:tcPr>
            <w:tcW w:w="1289" w:type="dxa"/>
            <w:tcBorders>
              <w:top w:val="single" w:sz="4" w:space="0" w:color="auto"/>
              <w:left w:val="single" w:sz="4" w:space="0" w:color="auto"/>
              <w:bottom w:val="single" w:sz="4" w:space="0" w:color="auto"/>
            </w:tcBorders>
          </w:tcPr>
          <w:p w14:paraId="13783380"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698B8163" w14:textId="77777777" w:rsidTr="00B50D3C">
        <w:trPr>
          <w:trHeight w:val="20"/>
        </w:trPr>
        <w:tc>
          <w:tcPr>
            <w:tcW w:w="3465" w:type="dxa"/>
            <w:tcBorders>
              <w:top w:val="none" w:sz="4" w:space="0" w:color="000000"/>
              <w:left w:val="none" w:sz="4" w:space="0" w:color="000000"/>
              <w:bottom w:val="none" w:sz="4" w:space="0" w:color="000000"/>
              <w:right w:val="none" w:sz="4" w:space="0" w:color="000000"/>
            </w:tcBorders>
          </w:tcPr>
          <w:p w14:paraId="48EE658E"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Место нахождения, телефон, адрес электронной почты бенефициара</w:t>
            </w:r>
          </w:p>
        </w:tc>
        <w:tc>
          <w:tcPr>
            <w:tcW w:w="2400" w:type="dxa"/>
            <w:tcBorders>
              <w:top w:val="single" w:sz="4" w:space="0" w:color="auto"/>
              <w:left w:val="none" w:sz="4" w:space="0" w:color="000000"/>
              <w:bottom w:val="single" w:sz="4" w:space="0" w:color="auto"/>
              <w:right w:val="none" w:sz="4" w:space="0" w:color="000000"/>
            </w:tcBorders>
          </w:tcPr>
          <w:p w14:paraId="7CBADEDC"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vAlign w:val="bottom"/>
          </w:tcPr>
          <w:p w14:paraId="28049BCE"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по ОКТМО</w:t>
            </w:r>
          </w:p>
        </w:tc>
        <w:tc>
          <w:tcPr>
            <w:tcW w:w="1289" w:type="dxa"/>
            <w:tcBorders>
              <w:top w:val="single" w:sz="4" w:space="0" w:color="auto"/>
              <w:left w:val="single" w:sz="4" w:space="0" w:color="auto"/>
              <w:bottom w:val="single" w:sz="4" w:space="0" w:color="auto"/>
            </w:tcBorders>
          </w:tcPr>
          <w:p w14:paraId="53D9E74E"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2E3E3263" w14:textId="77777777" w:rsidTr="00B50D3C">
        <w:tblPrEx>
          <w:tblBorders>
            <w:right w:val="none" w:sz="0" w:space="0" w:color="auto"/>
          </w:tblBorders>
        </w:tblPrEx>
        <w:trPr>
          <w:trHeight w:val="20"/>
        </w:trPr>
        <w:tc>
          <w:tcPr>
            <w:tcW w:w="9060" w:type="dxa"/>
            <w:gridSpan w:val="4"/>
            <w:tcBorders>
              <w:top w:val="none" w:sz="4" w:space="0" w:color="000000"/>
              <w:left w:val="none" w:sz="4" w:space="0" w:color="000000"/>
              <w:bottom w:val="none" w:sz="4" w:space="0" w:color="000000"/>
              <w:right w:val="none" w:sz="4" w:space="0" w:color="000000"/>
            </w:tcBorders>
            <w:vAlign w:val="bottom"/>
          </w:tcPr>
          <w:p w14:paraId="27EF9BF1" w14:textId="77777777" w:rsidR="00B50D3C" w:rsidRPr="00B50D3C" w:rsidRDefault="00B50D3C" w:rsidP="00B50D3C">
            <w:pPr>
              <w:spacing w:after="0" w:line="240" w:lineRule="auto"/>
              <w:jc w:val="center"/>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Информация о закупке, для обеспечения договора, заключаемого при осуществлении которой, предоставляется независимая гарантия</w:t>
            </w:r>
          </w:p>
        </w:tc>
      </w:tr>
      <w:tr w:rsidR="00B50D3C" w:rsidRPr="00B50D3C" w14:paraId="643D62D1" w14:textId="77777777" w:rsidTr="00B50D3C">
        <w:tblPrEx>
          <w:tblBorders>
            <w:right w:val="none" w:sz="0" w:space="0" w:color="auto"/>
          </w:tblBorders>
        </w:tblPrEx>
        <w:trPr>
          <w:trHeight w:val="20"/>
        </w:trPr>
        <w:tc>
          <w:tcPr>
            <w:tcW w:w="3465" w:type="dxa"/>
            <w:tcBorders>
              <w:top w:val="none" w:sz="4" w:space="0" w:color="000000"/>
              <w:left w:val="none" w:sz="4" w:space="0" w:color="000000"/>
              <w:bottom w:val="none" w:sz="4" w:space="0" w:color="000000"/>
              <w:right w:val="none" w:sz="4" w:space="0" w:color="000000"/>
            </w:tcBorders>
            <w:vAlign w:val="bottom"/>
          </w:tcPr>
          <w:p w14:paraId="231FBE88"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 xml:space="preserve">Номер извещения об осуществлении конкурентной закупки </w:t>
            </w:r>
            <w:hyperlink w:anchor="P143" w:tooltip="&lt;1&gt; Указывается при наличии." w:history="1">
              <w:r w:rsidRPr="00B50D3C">
                <w:rPr>
                  <w:rStyle w:val="aff3"/>
                  <w:rFonts w:ascii="Liberation Serif" w:eastAsia="Times New Roman" w:hAnsi="Liberation Serif" w:cs="Liberation Serif"/>
                  <w:sz w:val="24"/>
                  <w:szCs w:val="24"/>
                  <w:lang w:eastAsia="ru-RU"/>
                </w:rPr>
                <w:t>&lt;1&gt;</w:t>
              </w:r>
            </w:hyperlink>
          </w:p>
        </w:tc>
        <w:tc>
          <w:tcPr>
            <w:tcW w:w="2400" w:type="dxa"/>
            <w:tcBorders>
              <w:top w:val="none" w:sz="4" w:space="0" w:color="000000"/>
              <w:left w:val="none" w:sz="4" w:space="0" w:color="000000"/>
              <w:bottom w:val="single" w:sz="4" w:space="0" w:color="auto"/>
              <w:right w:val="none" w:sz="4" w:space="0" w:color="000000"/>
            </w:tcBorders>
          </w:tcPr>
          <w:p w14:paraId="13DD3496"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3195" w:type="dxa"/>
            <w:gridSpan w:val="2"/>
            <w:tcBorders>
              <w:top w:val="none" w:sz="4" w:space="0" w:color="000000"/>
              <w:left w:val="none" w:sz="4" w:space="0" w:color="000000"/>
              <w:bottom w:val="none" w:sz="4" w:space="0" w:color="000000"/>
              <w:right w:val="none" w:sz="4" w:space="0" w:color="000000"/>
            </w:tcBorders>
          </w:tcPr>
          <w:p w14:paraId="2837156B"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3A79BD4C" w14:textId="77777777" w:rsidTr="00B50D3C">
        <w:tblPrEx>
          <w:tblBorders>
            <w:right w:val="none" w:sz="0" w:space="0" w:color="auto"/>
          </w:tblBorders>
        </w:tblPrEx>
        <w:trPr>
          <w:trHeight w:val="20"/>
        </w:trPr>
        <w:tc>
          <w:tcPr>
            <w:tcW w:w="3465" w:type="dxa"/>
            <w:tcBorders>
              <w:top w:val="none" w:sz="4" w:space="0" w:color="000000"/>
              <w:left w:val="none" w:sz="4" w:space="0" w:color="000000"/>
              <w:bottom w:val="none" w:sz="4" w:space="0" w:color="000000"/>
              <w:right w:val="none" w:sz="4" w:space="0" w:color="000000"/>
            </w:tcBorders>
            <w:vAlign w:val="bottom"/>
          </w:tcPr>
          <w:p w14:paraId="2204C791"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 xml:space="preserve">Предмет договора </w:t>
            </w:r>
            <w:hyperlink w:anchor="P146" w:tooltip="&lt;4&gt; Указывается в соответствии с извещением об осуществлении конкурентной закупки." w:history="1">
              <w:r w:rsidRPr="00B50D3C">
                <w:rPr>
                  <w:rStyle w:val="aff3"/>
                  <w:rFonts w:ascii="Liberation Serif" w:eastAsia="Times New Roman" w:hAnsi="Liberation Serif" w:cs="Liberation Serif"/>
                  <w:sz w:val="24"/>
                  <w:szCs w:val="24"/>
                  <w:lang w:eastAsia="ru-RU"/>
                </w:rPr>
                <w:t>&lt;4&gt;</w:t>
              </w:r>
            </w:hyperlink>
          </w:p>
        </w:tc>
        <w:tc>
          <w:tcPr>
            <w:tcW w:w="2400" w:type="dxa"/>
            <w:tcBorders>
              <w:top w:val="single" w:sz="4" w:space="0" w:color="auto"/>
              <w:left w:val="none" w:sz="4" w:space="0" w:color="000000"/>
              <w:bottom w:val="single" w:sz="4" w:space="0" w:color="auto"/>
              <w:right w:val="none" w:sz="4" w:space="0" w:color="000000"/>
            </w:tcBorders>
          </w:tcPr>
          <w:p w14:paraId="2C68BEC6"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3195" w:type="dxa"/>
            <w:gridSpan w:val="2"/>
            <w:tcBorders>
              <w:top w:val="none" w:sz="4" w:space="0" w:color="000000"/>
              <w:left w:val="none" w:sz="4" w:space="0" w:color="000000"/>
              <w:bottom w:val="none" w:sz="4" w:space="0" w:color="000000"/>
              <w:right w:val="none" w:sz="4" w:space="0" w:color="000000"/>
            </w:tcBorders>
          </w:tcPr>
          <w:p w14:paraId="496B7524"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55D14136" w14:textId="77777777" w:rsidTr="00B50D3C">
        <w:tblPrEx>
          <w:tblBorders>
            <w:right w:val="none" w:sz="0" w:space="0" w:color="auto"/>
          </w:tblBorders>
        </w:tblPrEx>
        <w:trPr>
          <w:trHeight w:val="20"/>
        </w:trPr>
        <w:tc>
          <w:tcPr>
            <w:tcW w:w="9060" w:type="dxa"/>
            <w:gridSpan w:val="4"/>
            <w:tcBorders>
              <w:top w:val="none" w:sz="4" w:space="0" w:color="000000"/>
              <w:left w:val="none" w:sz="4" w:space="0" w:color="000000"/>
              <w:bottom w:val="none" w:sz="4" w:space="0" w:color="000000"/>
              <w:right w:val="none" w:sz="4" w:space="0" w:color="000000"/>
            </w:tcBorders>
            <w:vAlign w:val="bottom"/>
          </w:tcPr>
          <w:p w14:paraId="6B5FD091" w14:textId="77777777" w:rsidR="00B50D3C" w:rsidRPr="00B50D3C" w:rsidRDefault="00B50D3C" w:rsidP="00B50D3C">
            <w:pPr>
              <w:spacing w:after="0" w:line="240" w:lineRule="auto"/>
              <w:jc w:val="center"/>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lastRenderedPageBreak/>
              <w:t>Условия независимой гарантии</w:t>
            </w:r>
          </w:p>
        </w:tc>
      </w:tr>
      <w:tr w:rsidR="00B50D3C" w:rsidRPr="00B50D3C" w14:paraId="797F1144" w14:textId="77777777" w:rsidTr="00B50D3C">
        <w:tblPrEx>
          <w:tblBorders>
            <w:right w:val="none" w:sz="0" w:space="0" w:color="auto"/>
          </w:tblBorders>
        </w:tblPrEx>
        <w:trPr>
          <w:trHeight w:val="20"/>
        </w:trPr>
        <w:tc>
          <w:tcPr>
            <w:tcW w:w="3465" w:type="dxa"/>
            <w:tcBorders>
              <w:top w:val="none" w:sz="4" w:space="0" w:color="000000"/>
              <w:left w:val="none" w:sz="4" w:space="0" w:color="000000"/>
              <w:bottom w:val="none" w:sz="4" w:space="0" w:color="000000"/>
              <w:right w:val="none" w:sz="4" w:space="0" w:color="000000"/>
            </w:tcBorders>
            <w:vAlign w:val="bottom"/>
          </w:tcPr>
          <w:p w14:paraId="57BF9C3E" w14:textId="77777777" w:rsidR="00B50D3C" w:rsidRPr="00B50D3C" w:rsidRDefault="00B50D3C" w:rsidP="00B50D3C">
            <w:pPr>
              <w:spacing w:after="0" w:line="240" w:lineRule="auto"/>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Сумма независимой гарантии, подлежащая уплате гарантом бенефициару (далее - сумма независимой гарантии)</w:t>
            </w:r>
          </w:p>
        </w:tc>
        <w:tc>
          <w:tcPr>
            <w:tcW w:w="2400" w:type="dxa"/>
            <w:tcBorders>
              <w:top w:val="none" w:sz="4" w:space="0" w:color="000000"/>
              <w:left w:val="none" w:sz="4" w:space="0" w:color="000000"/>
              <w:bottom w:val="single" w:sz="4" w:space="0" w:color="auto"/>
              <w:right w:val="none" w:sz="4" w:space="0" w:color="000000"/>
            </w:tcBorders>
          </w:tcPr>
          <w:p w14:paraId="6CD9D861"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3195" w:type="dxa"/>
            <w:gridSpan w:val="2"/>
            <w:tcBorders>
              <w:top w:val="none" w:sz="4" w:space="0" w:color="000000"/>
              <w:left w:val="none" w:sz="4" w:space="0" w:color="000000"/>
              <w:bottom w:val="none" w:sz="4" w:space="0" w:color="000000"/>
              <w:right w:val="none" w:sz="4" w:space="0" w:color="000000"/>
            </w:tcBorders>
          </w:tcPr>
          <w:p w14:paraId="7C4EE39E"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447BA949" w14:textId="77777777" w:rsidTr="00B50D3C">
        <w:trPr>
          <w:trHeight w:val="20"/>
        </w:trPr>
        <w:tc>
          <w:tcPr>
            <w:tcW w:w="3465" w:type="dxa"/>
            <w:tcBorders>
              <w:top w:val="none" w:sz="4" w:space="0" w:color="000000"/>
              <w:left w:val="none" w:sz="4" w:space="0" w:color="000000"/>
              <w:bottom w:val="none" w:sz="4" w:space="0" w:color="000000"/>
              <w:right w:val="none" w:sz="4" w:space="0" w:color="000000"/>
            </w:tcBorders>
          </w:tcPr>
          <w:p w14:paraId="1AC65B10" w14:textId="77777777" w:rsidR="00B50D3C" w:rsidRPr="00B50D3C" w:rsidRDefault="00B50D3C" w:rsidP="00B50D3C">
            <w:pPr>
              <w:spacing w:after="0" w:line="240" w:lineRule="auto"/>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Наименование валюты</w:t>
            </w:r>
          </w:p>
        </w:tc>
        <w:tc>
          <w:tcPr>
            <w:tcW w:w="2400" w:type="dxa"/>
            <w:tcBorders>
              <w:top w:val="single" w:sz="4" w:space="0" w:color="auto"/>
              <w:left w:val="none" w:sz="4" w:space="0" w:color="000000"/>
              <w:bottom w:val="single" w:sz="4" w:space="0" w:color="auto"/>
              <w:right w:val="none" w:sz="4" w:space="0" w:color="000000"/>
            </w:tcBorders>
          </w:tcPr>
          <w:p w14:paraId="46A023F1"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1906" w:type="dxa"/>
            <w:tcBorders>
              <w:top w:val="none" w:sz="4" w:space="0" w:color="000000"/>
              <w:left w:val="none" w:sz="4" w:space="0" w:color="000000"/>
              <w:bottom w:val="none" w:sz="4" w:space="0" w:color="000000"/>
              <w:right w:val="single" w:sz="4" w:space="0" w:color="auto"/>
            </w:tcBorders>
          </w:tcPr>
          <w:p w14:paraId="088FB80F"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r w:rsidRPr="00B50D3C">
              <w:rPr>
                <w:rFonts w:ascii="Liberation Serif" w:eastAsia="Times New Roman" w:hAnsi="Liberation Serif" w:cs="Liberation Serif"/>
                <w:b/>
                <w:bCs/>
                <w:sz w:val="24"/>
                <w:szCs w:val="24"/>
                <w:lang w:eastAsia="ru-RU"/>
              </w:rPr>
              <w:t>по ОКВ</w:t>
            </w:r>
          </w:p>
        </w:tc>
        <w:tc>
          <w:tcPr>
            <w:tcW w:w="1289" w:type="dxa"/>
            <w:tcBorders>
              <w:top w:val="single" w:sz="4" w:space="0" w:color="auto"/>
              <w:left w:val="single" w:sz="4" w:space="0" w:color="auto"/>
              <w:bottom w:val="single" w:sz="4" w:space="0" w:color="auto"/>
            </w:tcBorders>
          </w:tcPr>
          <w:p w14:paraId="0C94D352"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0EF523F1" w14:textId="77777777" w:rsidTr="00B50D3C">
        <w:tblPrEx>
          <w:tblBorders>
            <w:right w:val="none" w:sz="0" w:space="0" w:color="auto"/>
          </w:tblBorders>
        </w:tblPrEx>
        <w:trPr>
          <w:trHeight w:val="20"/>
        </w:trPr>
        <w:tc>
          <w:tcPr>
            <w:tcW w:w="3465" w:type="dxa"/>
            <w:tcBorders>
              <w:top w:val="none" w:sz="4" w:space="0" w:color="000000"/>
              <w:left w:val="none" w:sz="4" w:space="0" w:color="000000"/>
              <w:bottom w:val="none" w:sz="4" w:space="0" w:color="000000"/>
              <w:right w:val="none" w:sz="4" w:space="0" w:color="000000"/>
            </w:tcBorders>
            <w:vAlign w:val="bottom"/>
          </w:tcPr>
          <w:p w14:paraId="571A2DB6" w14:textId="77777777" w:rsidR="00B50D3C" w:rsidRPr="00B50D3C" w:rsidRDefault="00B50D3C" w:rsidP="00B50D3C">
            <w:pPr>
              <w:spacing w:after="0" w:line="240" w:lineRule="auto"/>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 xml:space="preserve">Срок вступления независимой гарантии в силу </w:t>
            </w:r>
            <w:hyperlink w:anchor="P147" w:tooltip="&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 w:history="1">
              <w:r w:rsidRPr="00B50D3C">
                <w:rPr>
                  <w:rStyle w:val="aff3"/>
                  <w:rFonts w:ascii="Liberation Serif" w:eastAsia="Times New Roman" w:hAnsi="Liberation Serif" w:cs="Liberation Serif"/>
                  <w:sz w:val="24"/>
                  <w:szCs w:val="24"/>
                  <w:lang w:eastAsia="ru-RU"/>
                </w:rPr>
                <w:t>&lt;5&gt;</w:t>
              </w:r>
            </w:hyperlink>
          </w:p>
        </w:tc>
        <w:tc>
          <w:tcPr>
            <w:tcW w:w="2400" w:type="dxa"/>
            <w:tcBorders>
              <w:top w:val="single" w:sz="4" w:space="0" w:color="auto"/>
              <w:left w:val="none" w:sz="4" w:space="0" w:color="000000"/>
              <w:bottom w:val="single" w:sz="4" w:space="0" w:color="auto"/>
              <w:right w:val="none" w:sz="4" w:space="0" w:color="000000"/>
            </w:tcBorders>
          </w:tcPr>
          <w:p w14:paraId="225870F1"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3195" w:type="dxa"/>
            <w:gridSpan w:val="2"/>
            <w:tcBorders>
              <w:top w:val="none" w:sz="4" w:space="0" w:color="000000"/>
              <w:left w:val="none" w:sz="4" w:space="0" w:color="000000"/>
              <w:bottom w:val="none" w:sz="4" w:space="0" w:color="000000"/>
              <w:right w:val="none" w:sz="4" w:space="0" w:color="000000"/>
            </w:tcBorders>
          </w:tcPr>
          <w:p w14:paraId="35F18E84"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r w:rsidR="00B50D3C" w:rsidRPr="00B50D3C" w14:paraId="0A5A97A6" w14:textId="77777777" w:rsidTr="00B50D3C">
        <w:tblPrEx>
          <w:tblBorders>
            <w:right w:val="none" w:sz="0" w:space="0" w:color="auto"/>
          </w:tblBorders>
        </w:tblPrEx>
        <w:trPr>
          <w:trHeight w:val="20"/>
        </w:trPr>
        <w:tc>
          <w:tcPr>
            <w:tcW w:w="3465" w:type="dxa"/>
            <w:tcBorders>
              <w:top w:val="none" w:sz="4" w:space="0" w:color="000000"/>
              <w:left w:val="none" w:sz="4" w:space="0" w:color="000000"/>
              <w:bottom w:val="none" w:sz="4" w:space="0" w:color="000000"/>
              <w:right w:val="none" w:sz="4" w:space="0" w:color="000000"/>
            </w:tcBorders>
            <w:vAlign w:val="bottom"/>
          </w:tcPr>
          <w:p w14:paraId="6D707AB0" w14:textId="77777777" w:rsidR="00B50D3C" w:rsidRPr="00B50D3C" w:rsidRDefault="00B50D3C" w:rsidP="00B50D3C">
            <w:pPr>
              <w:spacing w:after="0" w:line="240" w:lineRule="auto"/>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 xml:space="preserve">Срок действия независимой гарантии </w:t>
            </w:r>
            <w:hyperlink w:anchor="P147" w:tooltip="&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 w:history="1">
              <w:r w:rsidRPr="00B50D3C">
                <w:rPr>
                  <w:rStyle w:val="aff3"/>
                  <w:rFonts w:ascii="Liberation Serif" w:eastAsia="Times New Roman" w:hAnsi="Liberation Serif" w:cs="Liberation Serif"/>
                  <w:sz w:val="24"/>
                  <w:szCs w:val="24"/>
                  <w:lang w:eastAsia="ru-RU"/>
                </w:rPr>
                <w:t>&lt;5&gt;</w:t>
              </w:r>
            </w:hyperlink>
          </w:p>
        </w:tc>
        <w:tc>
          <w:tcPr>
            <w:tcW w:w="2400" w:type="dxa"/>
            <w:tcBorders>
              <w:top w:val="single" w:sz="4" w:space="0" w:color="auto"/>
              <w:left w:val="none" w:sz="4" w:space="0" w:color="000000"/>
              <w:bottom w:val="single" w:sz="4" w:space="0" w:color="auto"/>
              <w:right w:val="none" w:sz="4" w:space="0" w:color="000000"/>
            </w:tcBorders>
          </w:tcPr>
          <w:p w14:paraId="0F1F9D3D"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c>
          <w:tcPr>
            <w:tcW w:w="3195" w:type="dxa"/>
            <w:gridSpan w:val="2"/>
            <w:tcBorders>
              <w:top w:val="none" w:sz="4" w:space="0" w:color="000000"/>
              <w:left w:val="none" w:sz="4" w:space="0" w:color="000000"/>
              <w:bottom w:val="none" w:sz="4" w:space="0" w:color="000000"/>
              <w:right w:val="none" w:sz="4" w:space="0" w:color="000000"/>
            </w:tcBorders>
          </w:tcPr>
          <w:p w14:paraId="4ADFE4D5" w14:textId="77777777" w:rsidR="00B50D3C" w:rsidRPr="00B50D3C" w:rsidRDefault="00B50D3C" w:rsidP="00B50D3C">
            <w:pPr>
              <w:spacing w:after="0" w:line="240" w:lineRule="auto"/>
              <w:jc w:val="center"/>
              <w:rPr>
                <w:rFonts w:ascii="Liberation Serif" w:eastAsia="Times New Roman" w:hAnsi="Liberation Serif" w:cs="Liberation Serif"/>
                <w:b/>
                <w:bCs/>
                <w:sz w:val="24"/>
                <w:szCs w:val="24"/>
                <w:lang w:eastAsia="ru-RU"/>
              </w:rPr>
            </w:pPr>
          </w:p>
        </w:tc>
      </w:tr>
    </w:tbl>
    <w:p w14:paraId="50786DBB"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p>
    <w:p w14:paraId="37168224"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14:paraId="758B656F"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2. Настоящая независимая гарантия не может быть отозвана гарантом.</w:t>
      </w:r>
    </w:p>
    <w:p w14:paraId="7FBF42AA"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14:paraId="676D70F6"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6C937B49"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 </w:t>
      </w:r>
      <w:hyperlink w:anchor="P148" w:tooltip="&lt;6&gt; Указывается почтовый адрес." w:history="1">
        <w:r w:rsidRPr="00B50D3C">
          <w:rPr>
            <w:rStyle w:val="aff3"/>
            <w:rFonts w:ascii="Liberation Serif" w:eastAsia="Times New Roman" w:hAnsi="Liberation Serif" w:cs="Liberation Serif"/>
            <w:sz w:val="24"/>
            <w:szCs w:val="24"/>
            <w:lang w:eastAsia="ru-RU"/>
          </w:rPr>
          <w:t>&lt;6&gt;</w:t>
        </w:r>
      </w:hyperlink>
      <w:r w:rsidRPr="00B50D3C">
        <w:rPr>
          <w:rFonts w:ascii="Liberation Serif" w:eastAsia="Times New Roman" w:hAnsi="Liberation Serif" w:cs="Liberation Serif"/>
          <w:sz w:val="24"/>
          <w:szCs w:val="24"/>
          <w:lang w:eastAsia="ru-RU"/>
        </w:rPr>
        <w:t>.</w:t>
      </w:r>
    </w:p>
    <w:p w14:paraId="70ED8B44"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 </w:t>
      </w:r>
      <w:hyperlink w:anchor="P149" w:tooltip="&lt;7&gt; Указываются адрес электронной почты и (или) наименование информационной системы." w:history="1">
        <w:r w:rsidRPr="00B50D3C">
          <w:rPr>
            <w:rStyle w:val="aff3"/>
            <w:rFonts w:ascii="Liberation Serif" w:eastAsia="Times New Roman" w:hAnsi="Liberation Serif" w:cs="Liberation Serif"/>
            <w:sz w:val="24"/>
            <w:szCs w:val="24"/>
            <w:lang w:eastAsia="ru-RU"/>
          </w:rPr>
          <w:t>&lt;7&gt;</w:t>
        </w:r>
      </w:hyperlink>
      <w:r w:rsidRPr="00B50D3C">
        <w:rPr>
          <w:rFonts w:ascii="Liberation Serif" w:eastAsia="Times New Roman" w:hAnsi="Liberation Serif" w:cs="Liberation Serif"/>
          <w:sz w:val="24"/>
          <w:szCs w:val="24"/>
          <w:lang w:eastAsia="ru-RU"/>
        </w:rPr>
        <w:t>.</w:t>
      </w:r>
    </w:p>
    <w:p w14:paraId="64049155"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bookmarkStart w:id="8" w:name="P102"/>
      <w:bookmarkEnd w:id="8"/>
      <w:r w:rsidRPr="00B50D3C">
        <w:rPr>
          <w:rFonts w:ascii="Liberation Serif" w:eastAsia="Times New Roman" w:hAnsi="Liberation Serif" w:cs="Liberation Serif"/>
          <w:sz w:val="24"/>
          <w:szCs w:val="24"/>
          <w:lang w:eastAsia="ru-RU"/>
        </w:rPr>
        <w:t>7. В случае направления требования бенефициар обязан одновременно с таким требованием направить гаранту:</w:t>
      </w:r>
    </w:p>
    <w:p w14:paraId="1E485DCC"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а) расчет суммы, включаемой в требование по настоящей независимой гарантии;</w:t>
      </w:r>
    </w:p>
    <w:p w14:paraId="59430E82"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б) документ, содержащий указание на нарушения принципалом обязательств, предусмотренных договором;</w:t>
      </w:r>
    </w:p>
    <w:p w14:paraId="7C90824A"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EE354C2"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 xml:space="preserve">8. В случае направления требования бенефициаром на бумажном носителе представляются оригиналы предусмотренных </w:t>
      </w:r>
      <w:hyperlink w:anchor="P102" w:tooltip="7. В случае направления требования бенефициар обязан одновременно с таким требованием направить гаранту:" w:history="1">
        <w:r w:rsidRPr="00B50D3C">
          <w:rPr>
            <w:rStyle w:val="aff3"/>
            <w:rFonts w:ascii="Liberation Serif" w:eastAsia="Times New Roman" w:hAnsi="Liberation Serif" w:cs="Liberation Serif"/>
            <w:sz w:val="24"/>
            <w:szCs w:val="24"/>
            <w:lang w:eastAsia="ru-RU"/>
          </w:rPr>
          <w:t>пунктом 7</w:t>
        </w:r>
      </w:hyperlink>
      <w:r w:rsidRPr="00B50D3C">
        <w:rPr>
          <w:rFonts w:ascii="Liberation Serif" w:eastAsia="Times New Roman" w:hAnsi="Liberation Serif" w:cs="Liberation Serif"/>
          <w:sz w:val="24"/>
          <w:szCs w:val="24"/>
          <w:lang w:eastAsia="ru-RU"/>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102" w:tooltip="7. В случае направления требования бенефициар обязан одновременно с таким требованием направить гаранту:" w:history="1">
        <w:r w:rsidRPr="00B50D3C">
          <w:rPr>
            <w:rStyle w:val="aff3"/>
            <w:rFonts w:ascii="Liberation Serif" w:eastAsia="Times New Roman" w:hAnsi="Liberation Serif" w:cs="Liberation Serif"/>
            <w:sz w:val="24"/>
            <w:szCs w:val="24"/>
            <w:lang w:eastAsia="ru-RU"/>
          </w:rPr>
          <w:t>пунктом 7</w:t>
        </w:r>
      </w:hyperlink>
      <w:r w:rsidRPr="00B50D3C">
        <w:rPr>
          <w:rFonts w:ascii="Liberation Serif" w:eastAsia="Times New Roman" w:hAnsi="Liberation Serif" w:cs="Liberation Serif"/>
          <w:sz w:val="24"/>
          <w:szCs w:val="24"/>
          <w:lang w:eastAsia="ru-RU"/>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02376455"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lastRenderedPageBreak/>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anchor="P102" w:tooltip="7. В случае направления требования бенефициар обязан одновременно с таким требованием направить гаранту:" w:history="1">
        <w:r w:rsidRPr="00B50D3C">
          <w:rPr>
            <w:rStyle w:val="aff3"/>
            <w:rFonts w:ascii="Liberation Serif" w:eastAsia="Times New Roman" w:hAnsi="Liberation Serif" w:cs="Liberation Serif"/>
            <w:sz w:val="24"/>
            <w:szCs w:val="24"/>
            <w:lang w:eastAsia="ru-RU"/>
          </w:rPr>
          <w:t>пунктом 7</w:t>
        </w:r>
      </w:hyperlink>
      <w:r w:rsidRPr="00B50D3C">
        <w:rPr>
          <w:rFonts w:ascii="Liberation Serif" w:eastAsia="Times New Roman" w:hAnsi="Liberation Serif" w:cs="Liberation Serif"/>
          <w:sz w:val="24"/>
          <w:szCs w:val="24"/>
          <w:lang w:eastAsia="ru-RU"/>
        </w:rPr>
        <w:t xml:space="preserve"> настоящей независимой гарантии.</w:t>
      </w:r>
    </w:p>
    <w:p w14:paraId="2210B9CB"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6B45AF7"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0012ABBF"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67537528"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07C27746"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4A665D38"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150" w:tooltip="&lt;8&gt; Указывается наименование арбитражного суда." w:history="1">
        <w:r w:rsidRPr="00B50D3C">
          <w:rPr>
            <w:rStyle w:val="aff3"/>
            <w:rFonts w:ascii="Liberation Serif" w:eastAsia="Times New Roman" w:hAnsi="Liberation Serif" w:cs="Liberation Serif"/>
            <w:sz w:val="24"/>
            <w:szCs w:val="24"/>
            <w:lang w:eastAsia="ru-RU"/>
          </w:rPr>
          <w:t>&lt;8&gt;</w:t>
        </w:r>
      </w:hyperlink>
      <w:r w:rsidRPr="00B50D3C">
        <w:rPr>
          <w:rFonts w:ascii="Liberation Serif" w:eastAsia="Times New Roman" w:hAnsi="Liberation Serif" w:cs="Liberation Serif"/>
          <w:sz w:val="24"/>
          <w:szCs w:val="24"/>
          <w:lang w:eastAsia="ru-RU"/>
        </w:rPr>
        <w:t>.</w:t>
      </w:r>
    </w:p>
    <w:p w14:paraId="54130E4D"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14:paraId="7A187B75"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 xml:space="preserve">17. 17. Настоящая независимая гарантия вступает в силу, обязанности по договору предоставления настоящей независимой гарантии подлежат исполнению </w:t>
      </w:r>
      <w:hyperlink w:anchor="P151" w:tooltip="&lt;8-1&gt; Слова &quot;обязанности по договору предоставления настоящей независимой гарантии подлежат исполнению&quot; указываются в случае заключения гарантом и принципалом такого договора." w:history="1">
        <w:r w:rsidRPr="00B50D3C">
          <w:rPr>
            <w:rStyle w:val="aff3"/>
            <w:rFonts w:ascii="Liberation Serif" w:eastAsia="Times New Roman" w:hAnsi="Liberation Serif" w:cs="Liberation Serif"/>
            <w:sz w:val="24"/>
            <w:szCs w:val="24"/>
            <w:lang w:eastAsia="ru-RU"/>
          </w:rPr>
          <w:t>&lt;8-1&gt;</w:t>
        </w:r>
      </w:hyperlink>
      <w:r w:rsidRPr="00B50D3C">
        <w:rPr>
          <w:rFonts w:ascii="Liberation Serif" w:eastAsia="Times New Roman" w:hAnsi="Liberation Serif" w:cs="Liberation Serif"/>
          <w:sz w:val="24"/>
          <w:szCs w:val="24"/>
          <w:lang w:eastAsia="ru-RU"/>
        </w:rPr>
        <w:t xml:space="preserve"> со дня заключения договора, для обеспечения исполнения которого выдана настоящая независимая гарантия.</w:t>
      </w:r>
    </w:p>
    <w:p w14:paraId="18452F64"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 xml:space="preserve">18. Дополнительные условия </w:t>
      </w:r>
      <w:hyperlink w:anchor="P143" w:tooltip="&lt;1&gt; Указывается при наличии." w:history="1">
        <w:r w:rsidRPr="00B50D3C">
          <w:rPr>
            <w:rStyle w:val="aff3"/>
            <w:rFonts w:ascii="Liberation Serif" w:eastAsia="Times New Roman" w:hAnsi="Liberation Serif" w:cs="Liberation Serif"/>
            <w:sz w:val="24"/>
            <w:szCs w:val="24"/>
            <w:lang w:eastAsia="ru-RU"/>
          </w:rPr>
          <w:t>&lt;1&gt;</w:t>
        </w:r>
      </w:hyperlink>
      <w:r w:rsidRPr="00B50D3C">
        <w:rPr>
          <w:rFonts w:ascii="Liberation Serif" w:eastAsia="Times New Roman" w:hAnsi="Liberation Serif" w:cs="Liberation Serif"/>
          <w:sz w:val="24"/>
          <w:szCs w:val="24"/>
          <w:lang w:eastAsia="ru-RU"/>
        </w:rPr>
        <w:t xml:space="preserve">, </w:t>
      </w:r>
      <w:hyperlink w:anchor="P152" w:tooltip="&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й, установленным постановлением Правительства Росси" w:history="1">
        <w:r w:rsidRPr="00B50D3C">
          <w:rPr>
            <w:rStyle w:val="aff3"/>
            <w:rFonts w:ascii="Liberation Serif" w:eastAsia="Times New Roman" w:hAnsi="Liberation Serif" w:cs="Liberation Serif"/>
            <w:sz w:val="24"/>
            <w:szCs w:val="24"/>
            <w:lang w:eastAsia="ru-RU"/>
          </w:rPr>
          <w:t>&lt;9&gt;</w:t>
        </w:r>
      </w:hyperlink>
      <w:r w:rsidRPr="00B50D3C">
        <w:rPr>
          <w:rFonts w:ascii="Liberation Serif" w:eastAsia="Times New Roman" w:hAnsi="Liberation Serif" w:cs="Liberation Serif"/>
          <w:sz w:val="24"/>
          <w:szCs w:val="24"/>
          <w:lang w:eastAsia="ru-RU"/>
        </w:rPr>
        <w:t>.</w:t>
      </w:r>
    </w:p>
    <w:p w14:paraId="3137DAC8"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B50D3C" w:rsidRPr="00B50D3C" w14:paraId="0E37574A" w14:textId="77777777" w:rsidTr="0076505B">
        <w:tc>
          <w:tcPr>
            <w:tcW w:w="2587" w:type="dxa"/>
            <w:tcBorders>
              <w:top w:val="none" w:sz="4" w:space="0" w:color="000000"/>
              <w:left w:val="none" w:sz="4" w:space="0" w:color="000000"/>
              <w:bottom w:val="none" w:sz="4" w:space="0" w:color="000000"/>
              <w:right w:val="none" w:sz="4" w:space="0" w:color="000000"/>
            </w:tcBorders>
            <w:vAlign w:val="bottom"/>
          </w:tcPr>
          <w:p w14:paraId="46D10120"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Уполномоченное лицо гаранта</w:t>
            </w:r>
          </w:p>
        </w:tc>
        <w:tc>
          <w:tcPr>
            <w:tcW w:w="340" w:type="dxa"/>
            <w:tcBorders>
              <w:top w:val="none" w:sz="4" w:space="0" w:color="000000"/>
              <w:left w:val="none" w:sz="4" w:space="0" w:color="000000"/>
              <w:bottom w:val="none" w:sz="4" w:space="0" w:color="000000"/>
              <w:right w:val="none" w:sz="4" w:space="0" w:color="000000"/>
            </w:tcBorders>
          </w:tcPr>
          <w:p w14:paraId="5B24F3A0"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c>
          <w:tcPr>
            <w:tcW w:w="1862" w:type="dxa"/>
            <w:tcBorders>
              <w:top w:val="none" w:sz="4" w:space="0" w:color="000000"/>
              <w:left w:val="none" w:sz="4" w:space="0" w:color="000000"/>
              <w:bottom w:val="single" w:sz="4" w:space="0" w:color="auto"/>
              <w:right w:val="none" w:sz="4" w:space="0" w:color="000000"/>
            </w:tcBorders>
          </w:tcPr>
          <w:p w14:paraId="33A33A83"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c>
          <w:tcPr>
            <w:tcW w:w="340" w:type="dxa"/>
            <w:tcBorders>
              <w:top w:val="none" w:sz="4" w:space="0" w:color="000000"/>
              <w:left w:val="none" w:sz="4" w:space="0" w:color="000000"/>
              <w:bottom w:val="none" w:sz="4" w:space="0" w:color="000000"/>
              <w:right w:val="none" w:sz="4" w:space="0" w:color="000000"/>
            </w:tcBorders>
          </w:tcPr>
          <w:p w14:paraId="180870F5"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c>
          <w:tcPr>
            <w:tcW w:w="1810" w:type="dxa"/>
            <w:tcBorders>
              <w:top w:val="none" w:sz="4" w:space="0" w:color="000000"/>
              <w:left w:val="none" w:sz="4" w:space="0" w:color="000000"/>
              <w:bottom w:val="single" w:sz="4" w:space="0" w:color="auto"/>
              <w:right w:val="none" w:sz="4" w:space="0" w:color="000000"/>
            </w:tcBorders>
          </w:tcPr>
          <w:p w14:paraId="16E237C8"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c>
          <w:tcPr>
            <w:tcW w:w="340" w:type="dxa"/>
            <w:tcBorders>
              <w:top w:val="none" w:sz="4" w:space="0" w:color="000000"/>
              <w:left w:val="none" w:sz="4" w:space="0" w:color="000000"/>
              <w:bottom w:val="none" w:sz="4" w:space="0" w:color="000000"/>
              <w:right w:val="none" w:sz="4" w:space="0" w:color="000000"/>
            </w:tcBorders>
          </w:tcPr>
          <w:p w14:paraId="7F829FC9"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p>
        </w:tc>
        <w:tc>
          <w:tcPr>
            <w:tcW w:w="1766" w:type="dxa"/>
            <w:tcBorders>
              <w:top w:val="none" w:sz="4" w:space="0" w:color="000000"/>
              <w:left w:val="none" w:sz="4" w:space="0" w:color="000000"/>
              <w:bottom w:val="single" w:sz="4" w:space="0" w:color="auto"/>
              <w:right w:val="none" w:sz="4" w:space="0" w:color="000000"/>
            </w:tcBorders>
          </w:tcPr>
          <w:p w14:paraId="5138E1B2"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p>
        </w:tc>
      </w:tr>
      <w:tr w:rsidR="00B50D3C" w:rsidRPr="00B50D3C" w14:paraId="7ECD4E15" w14:textId="77777777" w:rsidTr="0076505B">
        <w:tc>
          <w:tcPr>
            <w:tcW w:w="2587" w:type="dxa"/>
            <w:tcBorders>
              <w:top w:val="none" w:sz="4" w:space="0" w:color="000000"/>
              <w:left w:val="none" w:sz="4" w:space="0" w:color="000000"/>
              <w:bottom w:val="none" w:sz="4" w:space="0" w:color="000000"/>
              <w:right w:val="none" w:sz="4" w:space="0" w:color="000000"/>
            </w:tcBorders>
          </w:tcPr>
          <w:p w14:paraId="7C1C5B64"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c>
          <w:tcPr>
            <w:tcW w:w="340" w:type="dxa"/>
            <w:tcBorders>
              <w:top w:val="none" w:sz="4" w:space="0" w:color="000000"/>
              <w:left w:val="none" w:sz="4" w:space="0" w:color="000000"/>
              <w:bottom w:val="none" w:sz="4" w:space="0" w:color="000000"/>
              <w:right w:val="none" w:sz="4" w:space="0" w:color="000000"/>
            </w:tcBorders>
          </w:tcPr>
          <w:p w14:paraId="66EAFD4B"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c>
          <w:tcPr>
            <w:tcW w:w="1862" w:type="dxa"/>
            <w:tcBorders>
              <w:top w:val="single" w:sz="4" w:space="0" w:color="auto"/>
              <w:left w:val="none" w:sz="4" w:space="0" w:color="000000"/>
              <w:bottom w:val="none" w:sz="4" w:space="0" w:color="000000"/>
              <w:right w:val="none" w:sz="4" w:space="0" w:color="000000"/>
            </w:tcBorders>
          </w:tcPr>
          <w:p w14:paraId="60040AB9"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(должность)</w:t>
            </w:r>
          </w:p>
        </w:tc>
        <w:tc>
          <w:tcPr>
            <w:tcW w:w="340" w:type="dxa"/>
            <w:tcBorders>
              <w:top w:val="none" w:sz="4" w:space="0" w:color="000000"/>
              <w:left w:val="none" w:sz="4" w:space="0" w:color="000000"/>
              <w:bottom w:val="none" w:sz="4" w:space="0" w:color="000000"/>
              <w:right w:val="none" w:sz="4" w:space="0" w:color="000000"/>
            </w:tcBorders>
          </w:tcPr>
          <w:p w14:paraId="161C4B4D"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c>
          <w:tcPr>
            <w:tcW w:w="1810" w:type="dxa"/>
            <w:tcBorders>
              <w:top w:val="single" w:sz="4" w:space="0" w:color="auto"/>
              <w:left w:val="none" w:sz="4" w:space="0" w:color="000000"/>
              <w:bottom w:val="none" w:sz="4" w:space="0" w:color="000000"/>
              <w:right w:val="none" w:sz="4" w:space="0" w:color="000000"/>
            </w:tcBorders>
          </w:tcPr>
          <w:p w14:paraId="5681989F"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(подпись)</w:t>
            </w:r>
          </w:p>
        </w:tc>
        <w:tc>
          <w:tcPr>
            <w:tcW w:w="340" w:type="dxa"/>
            <w:tcBorders>
              <w:top w:val="none" w:sz="4" w:space="0" w:color="000000"/>
              <w:left w:val="none" w:sz="4" w:space="0" w:color="000000"/>
              <w:bottom w:val="none" w:sz="4" w:space="0" w:color="000000"/>
              <w:right w:val="none" w:sz="4" w:space="0" w:color="000000"/>
            </w:tcBorders>
          </w:tcPr>
          <w:p w14:paraId="44C8E8D3"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p>
        </w:tc>
        <w:tc>
          <w:tcPr>
            <w:tcW w:w="1766" w:type="dxa"/>
            <w:tcBorders>
              <w:top w:val="single" w:sz="4" w:space="0" w:color="auto"/>
              <w:left w:val="none" w:sz="4" w:space="0" w:color="000000"/>
              <w:bottom w:val="none" w:sz="4" w:space="0" w:color="000000"/>
              <w:right w:val="none" w:sz="4" w:space="0" w:color="000000"/>
            </w:tcBorders>
          </w:tcPr>
          <w:p w14:paraId="6A98B10E"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(расшифровка подписи)</w:t>
            </w:r>
          </w:p>
        </w:tc>
      </w:tr>
    </w:tbl>
    <w:p w14:paraId="25398054"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B50D3C" w:rsidRPr="00B50D3C" w14:paraId="39C344D1" w14:textId="77777777" w:rsidTr="0076505B">
        <w:tc>
          <w:tcPr>
            <w:tcW w:w="3067" w:type="dxa"/>
            <w:tcBorders>
              <w:top w:val="none" w:sz="4" w:space="0" w:color="000000"/>
              <w:left w:val="none" w:sz="4" w:space="0" w:color="000000"/>
              <w:bottom w:val="none" w:sz="4" w:space="0" w:color="000000"/>
              <w:right w:val="none" w:sz="4" w:space="0" w:color="000000"/>
            </w:tcBorders>
          </w:tcPr>
          <w:p w14:paraId="29FCE45E"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"__" _________ 20__ г.</w:t>
            </w:r>
          </w:p>
        </w:tc>
        <w:tc>
          <w:tcPr>
            <w:tcW w:w="5993" w:type="dxa"/>
            <w:gridSpan w:val="2"/>
            <w:tcBorders>
              <w:top w:val="none" w:sz="4" w:space="0" w:color="000000"/>
              <w:left w:val="none" w:sz="4" w:space="0" w:color="000000"/>
              <w:bottom w:val="none" w:sz="4" w:space="0" w:color="000000"/>
              <w:right w:val="none" w:sz="4" w:space="0" w:color="000000"/>
            </w:tcBorders>
          </w:tcPr>
          <w:p w14:paraId="65D1B96C"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r>
      <w:tr w:rsidR="00B50D3C" w:rsidRPr="00B50D3C" w14:paraId="3F1F586B" w14:textId="77777777" w:rsidTr="0076505B">
        <w:tblPrEx>
          <w:tblBorders>
            <w:right w:val="single" w:sz="4" w:space="0" w:color="auto"/>
          </w:tblBorders>
        </w:tblPrEx>
        <w:tc>
          <w:tcPr>
            <w:tcW w:w="3067" w:type="dxa"/>
            <w:tcBorders>
              <w:top w:val="none" w:sz="4" w:space="0" w:color="000000"/>
              <w:left w:val="none" w:sz="4" w:space="0" w:color="000000"/>
              <w:bottom w:val="none" w:sz="4" w:space="0" w:color="000000"/>
              <w:right w:val="none" w:sz="4" w:space="0" w:color="000000"/>
            </w:tcBorders>
          </w:tcPr>
          <w:p w14:paraId="1333E4F0"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c>
          <w:tcPr>
            <w:tcW w:w="4594" w:type="dxa"/>
            <w:tcBorders>
              <w:top w:val="none" w:sz="4" w:space="0" w:color="000000"/>
              <w:left w:val="none" w:sz="4" w:space="0" w:color="000000"/>
              <w:bottom w:val="none" w:sz="4" w:space="0" w:color="000000"/>
              <w:right w:val="single" w:sz="4" w:space="0" w:color="auto"/>
            </w:tcBorders>
          </w:tcPr>
          <w:p w14:paraId="48E28AF4"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Лист N</w:t>
            </w:r>
          </w:p>
        </w:tc>
        <w:tc>
          <w:tcPr>
            <w:tcW w:w="1399" w:type="dxa"/>
            <w:tcBorders>
              <w:top w:val="single" w:sz="4" w:space="0" w:color="auto"/>
              <w:left w:val="single" w:sz="4" w:space="0" w:color="auto"/>
              <w:bottom w:val="single" w:sz="4" w:space="0" w:color="auto"/>
            </w:tcBorders>
          </w:tcPr>
          <w:p w14:paraId="35F97C39"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p>
        </w:tc>
      </w:tr>
      <w:tr w:rsidR="00B50D3C" w:rsidRPr="00B50D3C" w14:paraId="7078A02D" w14:textId="77777777" w:rsidTr="0076505B">
        <w:tblPrEx>
          <w:tblBorders>
            <w:right w:val="single" w:sz="4" w:space="0" w:color="auto"/>
          </w:tblBorders>
        </w:tblPrEx>
        <w:tc>
          <w:tcPr>
            <w:tcW w:w="3067" w:type="dxa"/>
            <w:tcBorders>
              <w:top w:val="none" w:sz="4" w:space="0" w:color="000000"/>
              <w:left w:val="none" w:sz="4" w:space="0" w:color="000000"/>
              <w:bottom w:val="none" w:sz="4" w:space="0" w:color="000000"/>
              <w:right w:val="none" w:sz="4" w:space="0" w:color="000000"/>
            </w:tcBorders>
          </w:tcPr>
          <w:p w14:paraId="308FE62D"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p>
        </w:tc>
        <w:tc>
          <w:tcPr>
            <w:tcW w:w="4594" w:type="dxa"/>
            <w:tcBorders>
              <w:top w:val="none" w:sz="4" w:space="0" w:color="000000"/>
              <w:left w:val="none" w:sz="4" w:space="0" w:color="000000"/>
              <w:bottom w:val="none" w:sz="4" w:space="0" w:color="000000"/>
              <w:right w:val="single" w:sz="4" w:space="0" w:color="auto"/>
            </w:tcBorders>
          </w:tcPr>
          <w:p w14:paraId="1B7E1601" w14:textId="77777777" w:rsidR="00B50D3C" w:rsidRPr="00B50D3C" w:rsidRDefault="00B50D3C" w:rsidP="00B50D3C">
            <w:pPr>
              <w:spacing w:after="0" w:line="240" w:lineRule="auto"/>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Всего листов</w:t>
            </w:r>
          </w:p>
        </w:tc>
        <w:tc>
          <w:tcPr>
            <w:tcW w:w="1399" w:type="dxa"/>
            <w:tcBorders>
              <w:top w:val="single" w:sz="4" w:space="0" w:color="auto"/>
              <w:left w:val="single" w:sz="4" w:space="0" w:color="auto"/>
              <w:bottom w:val="single" w:sz="4" w:space="0" w:color="auto"/>
            </w:tcBorders>
          </w:tcPr>
          <w:p w14:paraId="4F1EED0B"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p>
        </w:tc>
      </w:tr>
    </w:tbl>
    <w:p w14:paraId="5EA5CEBD"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p>
    <w:p w14:paraId="19F9142F"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r w:rsidRPr="00B50D3C">
        <w:rPr>
          <w:rFonts w:ascii="Liberation Serif" w:eastAsia="Times New Roman" w:hAnsi="Liberation Serif" w:cs="Liberation Serif"/>
          <w:sz w:val="24"/>
          <w:szCs w:val="24"/>
          <w:lang w:eastAsia="ru-RU"/>
        </w:rPr>
        <w:t>--------------------------------</w:t>
      </w:r>
    </w:p>
    <w:p w14:paraId="03881BA8"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bookmarkStart w:id="9" w:name="P143"/>
      <w:bookmarkEnd w:id="9"/>
      <w:r w:rsidRPr="00B50D3C">
        <w:rPr>
          <w:rFonts w:ascii="Liberation Serif" w:eastAsia="Times New Roman" w:hAnsi="Liberation Serif" w:cs="Liberation Serif"/>
          <w:sz w:val="24"/>
          <w:szCs w:val="24"/>
          <w:lang w:eastAsia="ru-RU"/>
        </w:rPr>
        <w:t>&lt;1&gt; Указывается при наличии.</w:t>
      </w:r>
    </w:p>
    <w:p w14:paraId="1799A193"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bookmarkStart w:id="10" w:name="P144"/>
      <w:bookmarkEnd w:id="10"/>
      <w:r w:rsidRPr="00B50D3C">
        <w:rPr>
          <w:rFonts w:ascii="Liberation Serif" w:eastAsia="Times New Roman" w:hAnsi="Liberation Serif" w:cs="Liberation Serif"/>
          <w:sz w:val="24"/>
          <w:szCs w:val="24"/>
          <w:lang w:eastAsia="ru-RU"/>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7BD837F3"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bookmarkStart w:id="11" w:name="P145"/>
      <w:bookmarkEnd w:id="11"/>
      <w:r w:rsidRPr="00B50D3C">
        <w:rPr>
          <w:rFonts w:ascii="Liberation Serif" w:eastAsia="Times New Roman" w:hAnsi="Liberation Serif" w:cs="Liberation Serif"/>
          <w:sz w:val="24"/>
          <w:szCs w:val="24"/>
          <w:lang w:eastAsia="ru-RU"/>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E76448"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bookmarkStart w:id="12" w:name="P146"/>
      <w:bookmarkEnd w:id="12"/>
      <w:r w:rsidRPr="00B50D3C">
        <w:rPr>
          <w:rFonts w:ascii="Liberation Serif" w:eastAsia="Times New Roman" w:hAnsi="Liberation Serif" w:cs="Liberation Serif"/>
          <w:sz w:val="24"/>
          <w:szCs w:val="24"/>
          <w:lang w:eastAsia="ru-RU"/>
        </w:rPr>
        <w:t>&lt;4&gt; Указывается в соответствии с извещением об осуществлении конкурентной закупки.</w:t>
      </w:r>
    </w:p>
    <w:p w14:paraId="37FEF380"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bookmarkStart w:id="13" w:name="P147"/>
      <w:bookmarkEnd w:id="13"/>
      <w:r w:rsidRPr="00B50D3C">
        <w:rPr>
          <w:rFonts w:ascii="Liberation Serif" w:eastAsia="Times New Roman" w:hAnsi="Liberation Serif" w:cs="Liberation Serif"/>
          <w:sz w:val="24"/>
          <w:szCs w:val="24"/>
          <w:lang w:eastAsia="ru-RU"/>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14:paraId="4AD04B11"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bookmarkStart w:id="14" w:name="P148"/>
      <w:bookmarkEnd w:id="14"/>
      <w:r w:rsidRPr="00B50D3C">
        <w:rPr>
          <w:rFonts w:ascii="Liberation Serif" w:eastAsia="Times New Roman" w:hAnsi="Liberation Serif" w:cs="Liberation Serif"/>
          <w:sz w:val="24"/>
          <w:szCs w:val="24"/>
          <w:lang w:eastAsia="ru-RU"/>
        </w:rPr>
        <w:t>&lt;6&gt; Указывается почтовый адрес.</w:t>
      </w:r>
    </w:p>
    <w:p w14:paraId="33DCB5A6"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bookmarkStart w:id="15" w:name="P149"/>
      <w:bookmarkEnd w:id="15"/>
      <w:r w:rsidRPr="00B50D3C">
        <w:rPr>
          <w:rFonts w:ascii="Liberation Serif" w:eastAsia="Times New Roman" w:hAnsi="Liberation Serif" w:cs="Liberation Serif"/>
          <w:sz w:val="24"/>
          <w:szCs w:val="24"/>
          <w:lang w:eastAsia="ru-RU"/>
        </w:rPr>
        <w:t>&lt;7&gt; Указываются адрес электронной почты и (или) наименование информационной системы.</w:t>
      </w:r>
    </w:p>
    <w:p w14:paraId="35317F6A"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bookmarkStart w:id="16" w:name="P150"/>
      <w:bookmarkEnd w:id="16"/>
      <w:r w:rsidRPr="00B50D3C">
        <w:rPr>
          <w:rFonts w:ascii="Liberation Serif" w:eastAsia="Times New Roman" w:hAnsi="Liberation Serif" w:cs="Liberation Serif"/>
          <w:sz w:val="24"/>
          <w:szCs w:val="24"/>
          <w:lang w:eastAsia="ru-RU"/>
        </w:rPr>
        <w:t>&lt;8&gt; Указывается наименование арбитражного суда.</w:t>
      </w:r>
    </w:p>
    <w:p w14:paraId="46F1E4BE"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bookmarkStart w:id="17" w:name="P151"/>
      <w:bookmarkEnd w:id="17"/>
      <w:r w:rsidRPr="00B50D3C">
        <w:rPr>
          <w:rFonts w:ascii="Liberation Serif" w:eastAsia="Times New Roman" w:hAnsi="Liberation Serif" w:cs="Liberation Serif"/>
          <w:sz w:val="24"/>
          <w:szCs w:val="24"/>
          <w:lang w:eastAsia="ru-RU"/>
        </w:rPr>
        <w:t>&lt;8-1&gt;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14:paraId="48E121B1" w14:textId="77777777" w:rsidR="00B50D3C" w:rsidRPr="00B50D3C" w:rsidRDefault="00B50D3C" w:rsidP="00B50D3C">
      <w:pPr>
        <w:spacing w:after="0" w:line="240" w:lineRule="auto"/>
        <w:ind w:firstLine="709"/>
        <w:jc w:val="both"/>
        <w:rPr>
          <w:rFonts w:ascii="Liberation Serif" w:eastAsia="Times New Roman" w:hAnsi="Liberation Serif" w:cs="Liberation Serif"/>
          <w:sz w:val="24"/>
          <w:szCs w:val="24"/>
          <w:lang w:eastAsia="ru-RU"/>
        </w:rPr>
      </w:pPr>
      <w:bookmarkStart w:id="18" w:name="P152"/>
      <w:bookmarkEnd w:id="18"/>
      <w:r w:rsidRPr="00B50D3C">
        <w:rPr>
          <w:rFonts w:ascii="Liberation Serif" w:eastAsia="Times New Roman" w:hAnsi="Liberation Serif" w:cs="Liberation Serif"/>
          <w:sz w:val="24"/>
          <w:szCs w:val="24"/>
          <w:lang w:eastAsia="ru-RU"/>
        </w:rPr>
        <w:t>&lt;9&gt;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гарантий,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E6A81D7" w14:textId="77777777" w:rsidR="00B50D3C" w:rsidRPr="00B50D3C" w:rsidRDefault="00B50D3C" w:rsidP="00B50D3C">
      <w:pPr>
        <w:spacing w:after="0" w:line="240" w:lineRule="auto"/>
        <w:ind w:firstLine="709"/>
        <w:jc w:val="center"/>
        <w:rPr>
          <w:rFonts w:ascii="Liberation Serif" w:eastAsia="Times New Roman" w:hAnsi="Liberation Serif" w:cs="Liberation Serif"/>
          <w:b/>
          <w:bCs/>
          <w:sz w:val="24"/>
          <w:szCs w:val="24"/>
          <w:lang w:eastAsia="ru-RU"/>
        </w:rPr>
      </w:pPr>
    </w:p>
    <w:p w14:paraId="680570FC" w14:textId="77777777" w:rsidR="00B0481F" w:rsidRDefault="004A19F0">
      <w:pPr>
        <w:spacing w:after="0" w:line="240" w:lineRule="auto"/>
        <w:ind w:firstLine="709"/>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ФОРМУ УТВЕРЖДАЕМ:</w:t>
      </w:r>
    </w:p>
    <w:p w14:paraId="33CC6AAF" w14:textId="77777777" w:rsidR="00B0481F" w:rsidRDefault="00B0481F">
      <w:pPr>
        <w:spacing w:after="0" w:line="240" w:lineRule="auto"/>
        <w:ind w:firstLine="709"/>
        <w:jc w:val="center"/>
        <w:rPr>
          <w:rFonts w:ascii="Liberation Serif" w:eastAsia="Times New Roman" w:hAnsi="Liberation Serif" w:cs="Liberation Serif"/>
          <w:lang w:eastAsia="ru-RU"/>
        </w:rPr>
      </w:pPr>
    </w:p>
    <w:tbl>
      <w:tblPr>
        <w:tblW w:w="8930" w:type="dxa"/>
        <w:tblInd w:w="704" w:type="dxa"/>
        <w:tblLayout w:type="fixed"/>
        <w:tblLook w:val="01E0" w:firstRow="1" w:lastRow="1" w:firstColumn="1" w:lastColumn="1" w:noHBand="0" w:noVBand="0"/>
      </w:tblPr>
      <w:tblGrid>
        <w:gridCol w:w="4393"/>
        <w:gridCol w:w="4537"/>
      </w:tblGrid>
      <w:tr w:rsidR="00B0481F" w14:paraId="3F6AA76C" w14:textId="77777777">
        <w:tc>
          <w:tcPr>
            <w:tcW w:w="4393" w:type="dxa"/>
            <w:shd w:val="clear" w:color="auto" w:fill="auto"/>
          </w:tcPr>
          <w:p w14:paraId="44258E12" w14:textId="77777777" w:rsidR="00B0481F" w:rsidRDefault="004A19F0">
            <w:pPr>
              <w:widowControl w:val="0"/>
              <w:spacing w:after="0" w:line="240" w:lineRule="auto"/>
              <w:jc w:val="center"/>
              <w:rPr>
                <w:rFonts w:ascii="Liberation Serif" w:eastAsia="Calibri" w:hAnsi="Liberation Serif" w:cs="Liberation Serif"/>
                <w:b/>
                <w:sz w:val="24"/>
                <w:szCs w:val="24"/>
              </w:rPr>
            </w:pPr>
            <w:r>
              <w:rPr>
                <w:rFonts w:ascii="Liberation Serif" w:eastAsia="Calibri" w:hAnsi="Liberation Serif" w:cs="Liberation Serif"/>
                <w:b/>
                <w:sz w:val="24"/>
                <w:szCs w:val="24"/>
              </w:rPr>
              <w:t>Поставщик</w:t>
            </w:r>
          </w:p>
          <w:p w14:paraId="6FC821DA" w14:textId="77777777" w:rsidR="00B0481F" w:rsidRDefault="004A19F0">
            <w:pPr>
              <w:widowControl w:val="0"/>
              <w:spacing w:after="0" w:line="240" w:lineRule="auto"/>
              <w:jc w:val="center"/>
              <w:rPr>
                <w:rFonts w:ascii="Liberation Serif" w:eastAsia="Calibri" w:hAnsi="Liberation Serif" w:cs="Liberation Serif"/>
                <w:b/>
                <w:sz w:val="24"/>
                <w:szCs w:val="24"/>
              </w:rPr>
            </w:pPr>
            <w:r>
              <w:rPr>
                <w:rFonts w:ascii="Liberation Serif" w:eastAsia="Calibri" w:hAnsi="Liberation Serif" w:cs="Liberation Serif"/>
                <w:b/>
                <w:sz w:val="24"/>
                <w:szCs w:val="24"/>
              </w:rPr>
              <w:t>__________________</w:t>
            </w:r>
          </w:p>
          <w:p w14:paraId="6BC795D0" w14:textId="77777777" w:rsidR="00B0481F" w:rsidRDefault="004A19F0">
            <w:pPr>
              <w:widowControl w:val="0"/>
              <w:spacing w:after="0" w:line="240" w:lineRule="auto"/>
              <w:jc w:val="center"/>
              <w:rPr>
                <w:rFonts w:ascii="Liberation Serif" w:eastAsia="Calibri" w:hAnsi="Liberation Serif" w:cs="Liberation Serif"/>
                <w:b/>
                <w:sz w:val="24"/>
                <w:szCs w:val="24"/>
              </w:rPr>
            </w:pPr>
            <w:r>
              <w:rPr>
                <w:rFonts w:ascii="Liberation Serif" w:eastAsia="Calibri" w:hAnsi="Liberation Serif" w:cs="Liberation Serif"/>
                <w:b/>
                <w:sz w:val="24"/>
                <w:szCs w:val="24"/>
              </w:rPr>
              <w:t>____________________</w:t>
            </w:r>
          </w:p>
          <w:p w14:paraId="62CB42DF" w14:textId="77777777" w:rsidR="00B0481F" w:rsidRDefault="00B0481F">
            <w:pPr>
              <w:widowControl w:val="0"/>
              <w:spacing w:after="0" w:line="240" w:lineRule="auto"/>
              <w:rPr>
                <w:rFonts w:ascii="Liberation Serif" w:eastAsia="Calibri" w:hAnsi="Liberation Serif" w:cs="Liberation Serif"/>
                <w:b/>
                <w:sz w:val="24"/>
                <w:szCs w:val="24"/>
              </w:rPr>
            </w:pPr>
          </w:p>
          <w:p w14:paraId="2AD15E06" w14:textId="77777777" w:rsidR="00B0481F" w:rsidRDefault="00B0481F">
            <w:pPr>
              <w:widowControl w:val="0"/>
              <w:spacing w:after="0" w:line="240" w:lineRule="auto"/>
              <w:rPr>
                <w:rFonts w:ascii="Liberation Serif" w:eastAsia="Calibri" w:hAnsi="Liberation Serif" w:cs="Liberation Serif"/>
                <w:b/>
                <w:sz w:val="24"/>
                <w:szCs w:val="24"/>
              </w:rPr>
            </w:pPr>
          </w:p>
          <w:p w14:paraId="3D10CD11" w14:textId="77777777" w:rsidR="00B0481F" w:rsidRDefault="004A19F0">
            <w:pPr>
              <w:widowControl w:val="0"/>
              <w:spacing w:after="0" w:line="240" w:lineRule="auto"/>
              <w:rPr>
                <w:rFonts w:ascii="Liberation Serif" w:eastAsia="Calibri" w:hAnsi="Liberation Serif" w:cs="Liberation Serif"/>
                <w:b/>
                <w:sz w:val="24"/>
                <w:szCs w:val="24"/>
              </w:rPr>
            </w:pPr>
            <w:r>
              <w:rPr>
                <w:rFonts w:ascii="Liberation Serif" w:eastAsia="Calibri" w:hAnsi="Liberation Serif" w:cs="Liberation Serif"/>
                <w:b/>
                <w:sz w:val="24"/>
                <w:szCs w:val="24"/>
              </w:rPr>
              <w:t>_________________ /____________/</w:t>
            </w:r>
          </w:p>
        </w:tc>
        <w:tc>
          <w:tcPr>
            <w:tcW w:w="4536" w:type="dxa"/>
            <w:shd w:val="clear" w:color="auto" w:fill="auto"/>
            <w:vAlign w:val="center"/>
          </w:tcPr>
          <w:p w14:paraId="4897EA8E" w14:textId="77777777" w:rsidR="00B0481F" w:rsidRDefault="004A19F0">
            <w:pPr>
              <w:widowControl w:val="0"/>
              <w:spacing w:after="0" w:line="240" w:lineRule="auto"/>
              <w:jc w:val="center"/>
              <w:rPr>
                <w:rFonts w:ascii="Liberation Serif" w:eastAsia="Calibri" w:hAnsi="Liberation Serif" w:cs="Liberation Serif"/>
                <w:b/>
                <w:sz w:val="24"/>
                <w:szCs w:val="24"/>
              </w:rPr>
            </w:pPr>
            <w:r>
              <w:rPr>
                <w:rFonts w:ascii="Liberation Serif" w:eastAsia="Calibri" w:hAnsi="Liberation Serif" w:cs="Liberation Serif"/>
                <w:b/>
                <w:sz w:val="24"/>
                <w:szCs w:val="24"/>
              </w:rPr>
              <w:t>Покупатель</w:t>
            </w:r>
          </w:p>
          <w:p w14:paraId="070E1A36" w14:textId="77777777" w:rsidR="00B0481F" w:rsidRDefault="004A19F0">
            <w:pPr>
              <w:widowControl w:val="0"/>
              <w:spacing w:after="0" w:line="240" w:lineRule="auto"/>
              <w:jc w:val="center"/>
              <w:rPr>
                <w:rFonts w:ascii="Liberation Serif" w:eastAsia="Calibri" w:hAnsi="Liberation Serif" w:cs="Liberation Serif"/>
                <w:b/>
                <w:sz w:val="24"/>
                <w:szCs w:val="24"/>
              </w:rPr>
            </w:pPr>
            <w:r>
              <w:rPr>
                <w:rFonts w:ascii="Liberation Serif" w:eastAsia="Calibri" w:hAnsi="Liberation Serif" w:cs="Liberation Serif"/>
                <w:b/>
                <w:sz w:val="24"/>
                <w:szCs w:val="24"/>
              </w:rPr>
              <w:t>АО «ЕИРЦ ЛО»</w:t>
            </w:r>
          </w:p>
          <w:p w14:paraId="43104E2D" w14:textId="6CCC5F08" w:rsidR="00B0481F" w:rsidRDefault="007A48AC">
            <w:pPr>
              <w:widowControl w:val="0"/>
              <w:spacing w:after="0" w:line="240" w:lineRule="auto"/>
              <w:jc w:val="center"/>
              <w:rPr>
                <w:rFonts w:ascii="Liberation Serif" w:eastAsia="Calibri" w:hAnsi="Liberation Serif" w:cs="Liberation Serif"/>
                <w:b/>
                <w:sz w:val="24"/>
                <w:szCs w:val="24"/>
              </w:rPr>
            </w:pPr>
            <w:r>
              <w:rPr>
                <w:rFonts w:ascii="Liberation Serif" w:eastAsia="Calibri" w:hAnsi="Liberation Serif" w:cs="Liberation Serif"/>
                <w:b/>
                <w:sz w:val="24"/>
                <w:szCs w:val="24"/>
              </w:rPr>
              <w:t>_______________________</w:t>
            </w:r>
          </w:p>
          <w:p w14:paraId="6393F5E7" w14:textId="77777777" w:rsidR="00B0481F" w:rsidRDefault="00B0481F">
            <w:pPr>
              <w:widowControl w:val="0"/>
              <w:spacing w:after="0" w:line="240" w:lineRule="auto"/>
              <w:jc w:val="center"/>
              <w:rPr>
                <w:rFonts w:ascii="Liberation Serif" w:eastAsia="Calibri" w:hAnsi="Liberation Serif" w:cs="Liberation Serif"/>
                <w:b/>
                <w:sz w:val="24"/>
                <w:szCs w:val="24"/>
              </w:rPr>
            </w:pPr>
          </w:p>
          <w:p w14:paraId="3E4D8BCA" w14:textId="77777777" w:rsidR="00B0481F" w:rsidRDefault="00B0481F">
            <w:pPr>
              <w:widowControl w:val="0"/>
              <w:spacing w:after="0" w:line="240" w:lineRule="auto"/>
              <w:jc w:val="center"/>
              <w:rPr>
                <w:rFonts w:ascii="Liberation Serif" w:eastAsia="Calibri" w:hAnsi="Liberation Serif" w:cs="Liberation Serif"/>
                <w:b/>
                <w:sz w:val="24"/>
                <w:szCs w:val="24"/>
              </w:rPr>
            </w:pPr>
          </w:p>
          <w:p w14:paraId="3FF89B4D" w14:textId="1D619960" w:rsidR="00B0481F" w:rsidRDefault="004A19F0">
            <w:pPr>
              <w:widowControl w:val="0"/>
              <w:spacing w:after="0" w:line="240" w:lineRule="auto"/>
              <w:jc w:val="center"/>
              <w:rPr>
                <w:rFonts w:ascii="Liberation Serif" w:eastAsia="Calibri" w:hAnsi="Liberation Serif" w:cs="Liberation Serif"/>
                <w:b/>
                <w:sz w:val="24"/>
                <w:szCs w:val="24"/>
              </w:rPr>
            </w:pPr>
            <w:r>
              <w:rPr>
                <w:rFonts w:ascii="Liberation Serif" w:eastAsia="Calibri" w:hAnsi="Liberation Serif" w:cs="Liberation Serif"/>
                <w:b/>
                <w:sz w:val="24"/>
                <w:szCs w:val="24"/>
              </w:rPr>
              <w:t xml:space="preserve">__________________ / </w:t>
            </w:r>
            <w:r w:rsidR="007A48AC">
              <w:rPr>
                <w:rFonts w:ascii="Liberation Serif" w:eastAsia="Calibri" w:hAnsi="Liberation Serif" w:cs="Liberation Serif"/>
                <w:b/>
                <w:sz w:val="24"/>
                <w:szCs w:val="24"/>
              </w:rPr>
              <w:t>______________</w:t>
            </w:r>
            <w:r>
              <w:rPr>
                <w:rFonts w:ascii="Liberation Serif" w:eastAsia="Calibri" w:hAnsi="Liberation Serif" w:cs="Liberation Serif"/>
                <w:b/>
                <w:sz w:val="24"/>
                <w:szCs w:val="24"/>
              </w:rPr>
              <w:t xml:space="preserve"> /</w:t>
            </w:r>
          </w:p>
        </w:tc>
      </w:tr>
      <w:tr w:rsidR="00B0481F" w14:paraId="1B159AEB" w14:textId="77777777">
        <w:trPr>
          <w:trHeight w:val="422"/>
        </w:trPr>
        <w:tc>
          <w:tcPr>
            <w:tcW w:w="4393" w:type="dxa"/>
            <w:shd w:val="clear" w:color="auto" w:fill="auto"/>
          </w:tcPr>
          <w:p w14:paraId="79A5BAE4" w14:textId="77777777" w:rsidR="00B0481F" w:rsidRDefault="004A19F0">
            <w:pPr>
              <w:widowControl w:val="0"/>
              <w:spacing w:after="0" w:line="240" w:lineRule="auto"/>
              <w:rPr>
                <w:rFonts w:ascii="Liberation Serif" w:eastAsia="Calibri" w:hAnsi="Liberation Serif" w:cs="Liberation Serif"/>
                <w:sz w:val="24"/>
                <w:szCs w:val="24"/>
              </w:rPr>
            </w:pPr>
            <w:r>
              <w:rPr>
                <w:rFonts w:ascii="Liberation Serif" w:eastAsia="Calibri" w:hAnsi="Liberation Serif" w:cs="Liberation Serif"/>
                <w:sz w:val="24"/>
                <w:szCs w:val="24"/>
              </w:rPr>
              <w:t xml:space="preserve">             </w:t>
            </w:r>
            <w:proofErr w:type="spellStart"/>
            <w:r>
              <w:rPr>
                <w:rFonts w:ascii="Liberation Serif" w:eastAsia="Calibri" w:hAnsi="Liberation Serif" w:cs="Liberation Serif"/>
                <w:sz w:val="24"/>
                <w:szCs w:val="24"/>
              </w:rPr>
              <w:t>м.п</w:t>
            </w:r>
            <w:proofErr w:type="spellEnd"/>
            <w:r>
              <w:rPr>
                <w:rFonts w:ascii="Liberation Serif" w:eastAsia="Calibri" w:hAnsi="Liberation Serif" w:cs="Liberation Serif"/>
                <w:sz w:val="24"/>
                <w:szCs w:val="24"/>
              </w:rPr>
              <w:t>.</w:t>
            </w:r>
            <w:r>
              <w:rPr>
                <w:rFonts w:ascii="Liberation Serif" w:eastAsia="Calibri" w:hAnsi="Liberation Serif" w:cs="Liberation Serif"/>
                <w:i/>
                <w:sz w:val="24"/>
                <w:szCs w:val="24"/>
              </w:rPr>
              <w:t xml:space="preserve"> </w:t>
            </w:r>
          </w:p>
        </w:tc>
        <w:tc>
          <w:tcPr>
            <w:tcW w:w="4536" w:type="dxa"/>
            <w:shd w:val="clear" w:color="auto" w:fill="auto"/>
          </w:tcPr>
          <w:p w14:paraId="65FFA2CE" w14:textId="77777777" w:rsidR="00B0481F" w:rsidRDefault="004A19F0">
            <w:pPr>
              <w:widowControl w:val="0"/>
              <w:spacing w:after="0" w:line="240" w:lineRule="auto"/>
              <w:rPr>
                <w:rFonts w:ascii="Liberation Serif" w:eastAsia="Calibri" w:hAnsi="Liberation Serif" w:cs="Liberation Serif"/>
                <w:sz w:val="24"/>
                <w:szCs w:val="24"/>
              </w:rPr>
            </w:pPr>
            <w:r>
              <w:rPr>
                <w:rFonts w:ascii="Liberation Serif" w:eastAsia="Calibri" w:hAnsi="Liberation Serif" w:cs="Liberation Serif"/>
                <w:sz w:val="24"/>
                <w:szCs w:val="24"/>
              </w:rPr>
              <w:t xml:space="preserve">                </w:t>
            </w:r>
            <w:proofErr w:type="spellStart"/>
            <w:r>
              <w:rPr>
                <w:rFonts w:ascii="Liberation Serif" w:eastAsia="Calibri" w:hAnsi="Liberation Serif" w:cs="Liberation Serif"/>
                <w:sz w:val="24"/>
                <w:szCs w:val="24"/>
              </w:rPr>
              <w:t>м.п</w:t>
            </w:r>
            <w:proofErr w:type="spellEnd"/>
            <w:r>
              <w:rPr>
                <w:rFonts w:ascii="Liberation Serif" w:eastAsia="Calibri" w:hAnsi="Liberation Serif" w:cs="Liberation Serif"/>
                <w:sz w:val="24"/>
                <w:szCs w:val="24"/>
              </w:rPr>
              <w:t>.</w:t>
            </w:r>
            <w:r>
              <w:rPr>
                <w:rFonts w:ascii="Liberation Serif" w:eastAsia="Calibri" w:hAnsi="Liberation Serif" w:cs="Liberation Serif"/>
                <w:i/>
                <w:sz w:val="24"/>
                <w:szCs w:val="24"/>
              </w:rPr>
              <w:t xml:space="preserve"> </w:t>
            </w:r>
          </w:p>
        </w:tc>
      </w:tr>
    </w:tbl>
    <w:p w14:paraId="26E4FA4C" w14:textId="77777777" w:rsidR="00B0481F" w:rsidRDefault="00B0481F">
      <w:pPr>
        <w:spacing w:after="0" w:line="240" w:lineRule="auto"/>
        <w:rPr>
          <w:rFonts w:ascii="Liberation Serif" w:eastAsia="Calibri" w:hAnsi="Liberation Serif" w:cs="Liberation Serif"/>
        </w:rPr>
      </w:pPr>
    </w:p>
    <w:p w14:paraId="3962EFAE" w14:textId="77777777" w:rsidR="00B0481F" w:rsidRDefault="00B0481F">
      <w:pPr>
        <w:spacing w:after="0" w:line="240" w:lineRule="auto"/>
        <w:rPr>
          <w:rFonts w:ascii="Liberation Serif" w:eastAsia="Times New Roman" w:hAnsi="Liberation Serif" w:cs="Liberation Serif"/>
          <w:b/>
          <w:sz w:val="24"/>
          <w:szCs w:val="24"/>
          <w:lang w:eastAsia="ru-RU"/>
        </w:rPr>
      </w:pPr>
    </w:p>
    <w:p w14:paraId="2391B749" w14:textId="77777777" w:rsidR="00B0481F" w:rsidRDefault="00B0481F">
      <w:pPr>
        <w:spacing w:after="0" w:line="240" w:lineRule="auto"/>
        <w:rPr>
          <w:rFonts w:ascii="Liberation Serif" w:eastAsia="Times New Roman" w:hAnsi="Liberation Serif" w:cs="Liberation Serif"/>
          <w:b/>
          <w:sz w:val="24"/>
          <w:szCs w:val="24"/>
          <w:lang w:eastAsia="ru-RU"/>
        </w:rPr>
      </w:pPr>
    </w:p>
    <w:p w14:paraId="28313387" w14:textId="77777777" w:rsidR="00B0481F" w:rsidRDefault="00B0481F">
      <w:pPr>
        <w:spacing w:after="0" w:line="240" w:lineRule="auto"/>
        <w:rPr>
          <w:rFonts w:ascii="Times New Roman" w:eastAsia="Times New Roman" w:hAnsi="Times New Roman" w:cs="Times New Roman"/>
          <w:b/>
          <w:sz w:val="24"/>
          <w:szCs w:val="24"/>
          <w:lang w:eastAsia="ru-RU"/>
        </w:rPr>
      </w:pPr>
    </w:p>
    <w:p w14:paraId="02928AE1" w14:textId="77777777" w:rsidR="00B0481F" w:rsidRDefault="00B0481F">
      <w:pPr>
        <w:spacing w:after="0" w:line="240" w:lineRule="auto"/>
        <w:rPr>
          <w:rFonts w:ascii="Times New Roman" w:eastAsia="Times New Roman" w:hAnsi="Times New Roman" w:cs="Times New Roman"/>
          <w:b/>
          <w:sz w:val="24"/>
          <w:szCs w:val="24"/>
          <w:lang w:eastAsia="ru-RU"/>
        </w:rPr>
        <w:sectPr w:rsidR="00B0481F">
          <w:headerReference w:type="default" r:id="rId16"/>
          <w:footerReference w:type="default" r:id="rId17"/>
          <w:headerReference w:type="first" r:id="rId18"/>
          <w:footerReference w:type="first" r:id="rId19"/>
          <w:pgSz w:w="11906" w:h="16838"/>
          <w:pgMar w:top="993" w:right="561" w:bottom="766" w:left="1134" w:header="709" w:footer="709" w:gutter="0"/>
          <w:cols w:space="1701"/>
          <w:titlePg/>
          <w:docGrid w:linePitch="360"/>
        </w:sectPr>
      </w:pPr>
    </w:p>
    <w:p w14:paraId="4AE67C21" w14:textId="77777777" w:rsidR="00B0481F" w:rsidRDefault="004A19F0">
      <w:pPr>
        <w:tabs>
          <w:tab w:val="left" w:pos="709"/>
        </w:tabs>
        <w:spacing w:after="0" w:line="240" w:lineRule="auto"/>
        <w:jc w:val="right"/>
        <w:rPr>
          <w:b/>
          <w:bCs/>
          <w:color w:val="000000"/>
          <w:sz w:val="24"/>
          <w:szCs w:val="24"/>
        </w:rPr>
      </w:pPr>
      <w:r>
        <w:rPr>
          <w:rFonts w:ascii="Times New Roman" w:eastAsia="Times New Roman" w:hAnsi="Times New Roman" w:cs="Times New Roman"/>
          <w:sz w:val="24"/>
          <w:szCs w:val="24"/>
          <w:lang w:eastAsia="ru-RU"/>
        </w:rPr>
        <w:lastRenderedPageBreak/>
        <w:t xml:space="preserve">         </w:t>
      </w:r>
    </w:p>
    <w:p w14:paraId="0734E625" w14:textId="77777777" w:rsidR="00B0481F" w:rsidRDefault="004A19F0">
      <w:pPr>
        <w:pStyle w:val="af5"/>
        <w:spacing w:after="0"/>
        <w:jc w:val="right"/>
        <w:rPr>
          <w:b/>
          <w:bCs/>
          <w:color w:val="000000"/>
          <w:sz w:val="24"/>
          <w:szCs w:val="24"/>
        </w:rPr>
      </w:pPr>
      <w:r>
        <w:rPr>
          <w:b/>
          <w:bCs/>
          <w:color w:val="000000"/>
          <w:sz w:val="24"/>
          <w:szCs w:val="24"/>
        </w:rPr>
        <w:t xml:space="preserve">Приложение № 4 </w:t>
      </w:r>
    </w:p>
    <w:p w14:paraId="136DCFFE" w14:textId="77777777" w:rsidR="00B0481F" w:rsidRDefault="004A19F0">
      <w:pPr>
        <w:pStyle w:val="af5"/>
        <w:spacing w:after="0"/>
        <w:jc w:val="right"/>
        <w:rPr>
          <w:bCs/>
          <w:color w:val="000000"/>
          <w:sz w:val="24"/>
          <w:szCs w:val="24"/>
        </w:rPr>
      </w:pPr>
      <w:r>
        <w:rPr>
          <w:bCs/>
          <w:color w:val="000000"/>
          <w:sz w:val="24"/>
          <w:szCs w:val="24"/>
        </w:rPr>
        <w:t xml:space="preserve">к Договору поставки № ______________ </w:t>
      </w:r>
    </w:p>
    <w:p w14:paraId="76D0FFBD" w14:textId="77777777" w:rsidR="00B0481F" w:rsidRDefault="004A19F0">
      <w:pPr>
        <w:pStyle w:val="af5"/>
        <w:spacing w:after="0"/>
        <w:jc w:val="right"/>
        <w:rPr>
          <w:sz w:val="24"/>
          <w:szCs w:val="24"/>
        </w:rPr>
      </w:pPr>
      <w:r>
        <w:rPr>
          <w:bCs/>
          <w:color w:val="000000"/>
          <w:sz w:val="24"/>
          <w:szCs w:val="24"/>
        </w:rPr>
        <w:t>от «___» _________ 20___ г.</w:t>
      </w:r>
    </w:p>
    <w:p w14:paraId="4AEFE5E7" w14:textId="77777777" w:rsidR="00B0481F" w:rsidRDefault="004A19F0">
      <w:pPr>
        <w:tabs>
          <w:tab w:val="center" w:pos="4677"/>
          <w:tab w:val="right" w:pos="9355"/>
        </w:tabs>
        <w:spacing w:after="0" w:line="240" w:lineRule="auto"/>
        <w:ind w:firstLine="709"/>
        <w:jc w:val="center"/>
        <w:rPr>
          <w:rFonts w:ascii="Times New Roman" w:hAnsi="Times New Roman" w:cs="Times New Roman"/>
          <w:b/>
          <w:i/>
          <w:sz w:val="18"/>
          <w:szCs w:val="24"/>
        </w:rPr>
      </w:pPr>
      <w:r>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2"/>
        <w:gridCol w:w="816"/>
        <w:gridCol w:w="978"/>
        <w:gridCol w:w="1435"/>
        <w:gridCol w:w="1018"/>
        <w:gridCol w:w="1093"/>
        <w:gridCol w:w="543"/>
        <w:gridCol w:w="773"/>
        <w:gridCol w:w="723"/>
        <w:gridCol w:w="1496"/>
        <w:gridCol w:w="817"/>
        <w:gridCol w:w="1360"/>
        <w:gridCol w:w="1361"/>
        <w:gridCol w:w="1476"/>
      </w:tblGrid>
      <w:tr w:rsidR="00B0481F" w14:paraId="3F1321AD" w14:textId="77777777">
        <w:trPr>
          <w:trHeight w:val="307"/>
        </w:trPr>
        <w:tc>
          <w:tcPr>
            <w:tcW w:w="50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053ACA7"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 п/п</w:t>
            </w:r>
          </w:p>
        </w:tc>
        <w:tc>
          <w:tcPr>
            <w:tcW w:w="6152" w:type="dxa"/>
            <w:gridSpan w:val="6"/>
            <w:tcBorders>
              <w:top w:val="single" w:sz="4" w:space="0" w:color="000000"/>
              <w:bottom w:val="single" w:sz="4" w:space="0" w:color="000000"/>
              <w:right w:val="single" w:sz="4" w:space="0" w:color="000000"/>
            </w:tcBorders>
            <w:shd w:val="clear" w:color="auto" w:fill="BFBFBF"/>
            <w:vAlign w:val="center"/>
          </w:tcPr>
          <w:p w14:paraId="5513656C"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Наименование контрагента (ИНН, вид деятельности)</w:t>
            </w:r>
          </w:p>
        </w:tc>
        <w:tc>
          <w:tcPr>
            <w:tcW w:w="8549" w:type="dxa"/>
            <w:gridSpan w:val="8"/>
            <w:tcBorders>
              <w:top w:val="single" w:sz="4" w:space="0" w:color="000000"/>
              <w:bottom w:val="single" w:sz="4" w:space="0" w:color="000000"/>
              <w:right w:val="single" w:sz="4" w:space="0" w:color="000000"/>
            </w:tcBorders>
            <w:shd w:val="clear" w:color="auto" w:fill="BFBFBF"/>
            <w:vAlign w:val="bottom"/>
          </w:tcPr>
          <w:p w14:paraId="6426C9A8" w14:textId="77777777" w:rsidR="00B0481F" w:rsidRDefault="004A19F0">
            <w:pPr>
              <w:widowControl w:val="0"/>
              <w:spacing w:after="0" w:line="240" w:lineRule="auto"/>
              <w:ind w:firstLine="113"/>
              <w:rPr>
                <w:rFonts w:ascii="Times New Roman" w:hAnsi="Times New Roman" w:cs="Times New Roman"/>
                <w:sz w:val="18"/>
                <w:szCs w:val="18"/>
              </w:rPr>
            </w:pPr>
            <w:r>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481F" w14:paraId="3D5895A9" w14:textId="77777777">
        <w:trPr>
          <w:trHeight w:val="1543"/>
        </w:trPr>
        <w:tc>
          <w:tcPr>
            <w:tcW w:w="50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5BFFB60C" w14:textId="77777777" w:rsidR="00B0481F" w:rsidRDefault="00B0481F">
            <w:pPr>
              <w:widowControl w:val="0"/>
              <w:spacing w:after="0" w:line="240" w:lineRule="auto"/>
              <w:ind w:firstLine="113"/>
              <w:rPr>
                <w:rFonts w:ascii="Times New Roman" w:hAnsi="Times New Roman" w:cs="Times New Roman"/>
                <w:sz w:val="18"/>
                <w:szCs w:val="18"/>
              </w:rPr>
            </w:pPr>
          </w:p>
        </w:tc>
        <w:tc>
          <w:tcPr>
            <w:tcW w:w="812" w:type="dxa"/>
            <w:tcBorders>
              <w:bottom w:val="single" w:sz="4" w:space="0" w:color="000000"/>
              <w:right w:val="single" w:sz="4" w:space="0" w:color="000000"/>
            </w:tcBorders>
            <w:shd w:val="clear" w:color="auto" w:fill="BFBFBF"/>
            <w:vAlign w:val="center"/>
          </w:tcPr>
          <w:p w14:paraId="7BF7E025"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ИНН</w:t>
            </w:r>
          </w:p>
        </w:tc>
        <w:tc>
          <w:tcPr>
            <w:tcW w:w="816" w:type="dxa"/>
            <w:tcBorders>
              <w:bottom w:val="single" w:sz="4" w:space="0" w:color="000000"/>
              <w:right w:val="single" w:sz="4" w:space="0" w:color="000000"/>
            </w:tcBorders>
            <w:shd w:val="clear" w:color="auto" w:fill="BFBFBF"/>
            <w:vAlign w:val="center"/>
          </w:tcPr>
          <w:p w14:paraId="6F5ED9F5"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ОГРН</w:t>
            </w:r>
          </w:p>
        </w:tc>
        <w:tc>
          <w:tcPr>
            <w:tcW w:w="978" w:type="dxa"/>
            <w:tcBorders>
              <w:bottom w:val="single" w:sz="4" w:space="0" w:color="000000"/>
              <w:right w:val="single" w:sz="4" w:space="0" w:color="000000"/>
            </w:tcBorders>
            <w:shd w:val="clear" w:color="auto" w:fill="BFBFBF"/>
            <w:vAlign w:val="center"/>
          </w:tcPr>
          <w:p w14:paraId="24DC8936"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Наименование краткое</w:t>
            </w:r>
          </w:p>
        </w:tc>
        <w:tc>
          <w:tcPr>
            <w:tcW w:w="1435" w:type="dxa"/>
            <w:tcBorders>
              <w:bottom w:val="single" w:sz="4" w:space="0" w:color="000000"/>
              <w:right w:val="single" w:sz="4" w:space="0" w:color="000000"/>
            </w:tcBorders>
            <w:shd w:val="clear" w:color="auto" w:fill="BFBFBF"/>
            <w:vAlign w:val="center"/>
          </w:tcPr>
          <w:p w14:paraId="3B88A42D"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Код ОКВЭД</w:t>
            </w:r>
          </w:p>
        </w:tc>
        <w:tc>
          <w:tcPr>
            <w:tcW w:w="1018" w:type="dxa"/>
            <w:tcBorders>
              <w:bottom w:val="single" w:sz="4" w:space="0" w:color="000000"/>
              <w:right w:val="single" w:sz="4" w:space="0" w:color="000000"/>
            </w:tcBorders>
            <w:shd w:val="clear" w:color="auto" w:fill="BFBFBF"/>
            <w:vAlign w:val="center"/>
          </w:tcPr>
          <w:p w14:paraId="040F17BC"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Фамилия, Имя, Отчество руководителя</w:t>
            </w:r>
          </w:p>
        </w:tc>
        <w:tc>
          <w:tcPr>
            <w:tcW w:w="1093" w:type="dxa"/>
            <w:tcBorders>
              <w:bottom w:val="single" w:sz="4" w:space="0" w:color="000000"/>
              <w:right w:val="single" w:sz="4" w:space="0" w:color="000000"/>
            </w:tcBorders>
            <w:shd w:val="clear" w:color="auto" w:fill="BFBFBF"/>
            <w:vAlign w:val="center"/>
          </w:tcPr>
          <w:p w14:paraId="520E426A"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Серия и номер документа удостоверяющего личность руководителя</w:t>
            </w:r>
          </w:p>
        </w:tc>
        <w:tc>
          <w:tcPr>
            <w:tcW w:w="543" w:type="dxa"/>
            <w:tcBorders>
              <w:bottom w:val="single" w:sz="4" w:space="0" w:color="000000"/>
              <w:right w:val="single" w:sz="4" w:space="0" w:color="000000"/>
            </w:tcBorders>
            <w:shd w:val="clear" w:color="auto" w:fill="BFBFBF"/>
            <w:vAlign w:val="center"/>
          </w:tcPr>
          <w:p w14:paraId="0816C26A"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w:t>
            </w:r>
          </w:p>
        </w:tc>
        <w:tc>
          <w:tcPr>
            <w:tcW w:w="773" w:type="dxa"/>
            <w:tcBorders>
              <w:bottom w:val="single" w:sz="4" w:space="0" w:color="000000"/>
              <w:right w:val="single" w:sz="4" w:space="0" w:color="000000"/>
            </w:tcBorders>
            <w:shd w:val="clear" w:color="auto" w:fill="BFBFBF"/>
            <w:vAlign w:val="center"/>
          </w:tcPr>
          <w:p w14:paraId="6C2D112E"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ИНН</w:t>
            </w:r>
          </w:p>
        </w:tc>
        <w:tc>
          <w:tcPr>
            <w:tcW w:w="723" w:type="dxa"/>
            <w:tcBorders>
              <w:bottom w:val="single" w:sz="4" w:space="0" w:color="000000"/>
              <w:right w:val="single" w:sz="4" w:space="0" w:color="000000"/>
            </w:tcBorders>
            <w:shd w:val="clear" w:color="auto" w:fill="BFBFBF"/>
            <w:vAlign w:val="center"/>
          </w:tcPr>
          <w:p w14:paraId="17F90627" w14:textId="77777777" w:rsidR="00B0481F" w:rsidRDefault="004A19F0">
            <w:pPr>
              <w:widowControl w:val="0"/>
              <w:spacing w:after="0" w:line="240" w:lineRule="auto"/>
              <w:rPr>
                <w:rFonts w:ascii="Times New Roman" w:hAnsi="Times New Roman" w:cs="Times New Roman"/>
                <w:sz w:val="18"/>
                <w:szCs w:val="18"/>
              </w:rPr>
            </w:pPr>
            <w:r>
              <w:rPr>
                <w:rFonts w:ascii="Times New Roman" w:hAnsi="Times New Roman" w:cs="Times New Roman"/>
                <w:sz w:val="18"/>
                <w:szCs w:val="18"/>
              </w:rPr>
              <w:t>ОГРН</w:t>
            </w:r>
          </w:p>
        </w:tc>
        <w:tc>
          <w:tcPr>
            <w:tcW w:w="1496" w:type="dxa"/>
            <w:tcBorders>
              <w:bottom w:val="single" w:sz="4" w:space="0" w:color="000000"/>
              <w:right w:val="single" w:sz="4" w:space="0" w:color="000000"/>
            </w:tcBorders>
            <w:shd w:val="clear" w:color="auto" w:fill="BFBFBF"/>
            <w:vAlign w:val="center"/>
          </w:tcPr>
          <w:p w14:paraId="476DC422"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Наименование / Ф.И.О.</w:t>
            </w:r>
          </w:p>
        </w:tc>
        <w:tc>
          <w:tcPr>
            <w:tcW w:w="817" w:type="dxa"/>
            <w:tcBorders>
              <w:bottom w:val="single" w:sz="4" w:space="0" w:color="000000"/>
              <w:right w:val="single" w:sz="4" w:space="0" w:color="000000"/>
            </w:tcBorders>
            <w:shd w:val="clear" w:color="auto" w:fill="BFBFBF"/>
            <w:vAlign w:val="center"/>
          </w:tcPr>
          <w:p w14:paraId="590A2E82"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Адрес регистрации</w:t>
            </w:r>
          </w:p>
        </w:tc>
        <w:tc>
          <w:tcPr>
            <w:tcW w:w="1360" w:type="dxa"/>
            <w:tcBorders>
              <w:bottom w:val="single" w:sz="4" w:space="0" w:color="000000"/>
              <w:right w:val="single" w:sz="4" w:space="0" w:color="000000"/>
            </w:tcBorders>
            <w:shd w:val="clear" w:color="auto" w:fill="BFBFBF"/>
            <w:vAlign w:val="center"/>
          </w:tcPr>
          <w:p w14:paraId="76A7091D"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bottom w:val="single" w:sz="4" w:space="0" w:color="000000"/>
              <w:right w:val="single" w:sz="4" w:space="0" w:color="000000"/>
            </w:tcBorders>
            <w:shd w:val="clear" w:color="auto" w:fill="BFBFBF"/>
            <w:vAlign w:val="center"/>
          </w:tcPr>
          <w:p w14:paraId="0115A037" w14:textId="77777777" w:rsidR="00B0481F" w:rsidRDefault="004A19F0">
            <w:pPr>
              <w:widowControl w:val="0"/>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Руководитель/участник/бенефициар</w:t>
            </w:r>
          </w:p>
        </w:tc>
        <w:tc>
          <w:tcPr>
            <w:tcW w:w="1476" w:type="dxa"/>
            <w:tcBorders>
              <w:bottom w:val="single" w:sz="4" w:space="0" w:color="000000"/>
              <w:right w:val="single" w:sz="4" w:space="0" w:color="000000"/>
            </w:tcBorders>
            <w:shd w:val="clear" w:color="auto" w:fill="BFBFBF"/>
            <w:vAlign w:val="center"/>
          </w:tcPr>
          <w:p w14:paraId="35B00911" w14:textId="77777777" w:rsidR="00B0481F" w:rsidRDefault="004A19F0">
            <w:pPr>
              <w:widowControl w:val="0"/>
              <w:spacing w:after="0" w:line="240" w:lineRule="auto"/>
              <w:ind w:right="34" w:firstLine="113"/>
              <w:jc w:val="center"/>
              <w:rPr>
                <w:rFonts w:ascii="Times New Roman" w:hAnsi="Times New Roman" w:cs="Times New Roman"/>
                <w:sz w:val="18"/>
                <w:szCs w:val="18"/>
              </w:rPr>
            </w:pPr>
            <w:r>
              <w:rPr>
                <w:rFonts w:ascii="Times New Roman" w:hAnsi="Times New Roman" w:cs="Times New Roman"/>
                <w:sz w:val="18"/>
                <w:szCs w:val="18"/>
              </w:rPr>
              <w:t>Информация о подтверждающих документах (наименование, номера и т.д.)</w:t>
            </w:r>
          </w:p>
        </w:tc>
      </w:tr>
      <w:tr w:rsidR="00B0481F" w14:paraId="5438AE96" w14:textId="77777777">
        <w:trPr>
          <w:trHeight w:val="307"/>
        </w:trPr>
        <w:tc>
          <w:tcPr>
            <w:tcW w:w="509" w:type="dxa"/>
            <w:tcBorders>
              <w:left w:val="single" w:sz="4" w:space="0" w:color="000000"/>
              <w:bottom w:val="single" w:sz="4" w:space="0" w:color="000000"/>
              <w:right w:val="single" w:sz="4" w:space="0" w:color="000000"/>
            </w:tcBorders>
            <w:shd w:val="clear" w:color="auto" w:fill="BFBFBF"/>
            <w:vAlign w:val="center"/>
          </w:tcPr>
          <w:p w14:paraId="0A725A73"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w:t>
            </w:r>
          </w:p>
        </w:tc>
        <w:tc>
          <w:tcPr>
            <w:tcW w:w="812" w:type="dxa"/>
            <w:tcBorders>
              <w:bottom w:val="single" w:sz="4" w:space="0" w:color="000000"/>
              <w:right w:val="single" w:sz="4" w:space="0" w:color="000000"/>
            </w:tcBorders>
            <w:shd w:val="clear" w:color="auto" w:fill="BFBFBF"/>
            <w:vAlign w:val="center"/>
          </w:tcPr>
          <w:p w14:paraId="6004B063"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2</w:t>
            </w:r>
          </w:p>
        </w:tc>
        <w:tc>
          <w:tcPr>
            <w:tcW w:w="816" w:type="dxa"/>
            <w:tcBorders>
              <w:bottom w:val="single" w:sz="4" w:space="0" w:color="000000"/>
              <w:right w:val="single" w:sz="4" w:space="0" w:color="000000"/>
            </w:tcBorders>
            <w:shd w:val="clear" w:color="auto" w:fill="BFBFBF"/>
            <w:vAlign w:val="center"/>
          </w:tcPr>
          <w:p w14:paraId="2EEFB22A"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3</w:t>
            </w:r>
          </w:p>
        </w:tc>
        <w:tc>
          <w:tcPr>
            <w:tcW w:w="978" w:type="dxa"/>
            <w:tcBorders>
              <w:bottom w:val="single" w:sz="4" w:space="0" w:color="000000"/>
              <w:right w:val="single" w:sz="4" w:space="0" w:color="000000"/>
            </w:tcBorders>
            <w:shd w:val="clear" w:color="auto" w:fill="BFBFBF"/>
            <w:vAlign w:val="center"/>
          </w:tcPr>
          <w:p w14:paraId="3C92B3D3"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4</w:t>
            </w:r>
          </w:p>
        </w:tc>
        <w:tc>
          <w:tcPr>
            <w:tcW w:w="1435" w:type="dxa"/>
            <w:tcBorders>
              <w:bottom w:val="single" w:sz="4" w:space="0" w:color="000000"/>
              <w:right w:val="single" w:sz="4" w:space="0" w:color="000000"/>
            </w:tcBorders>
            <w:shd w:val="clear" w:color="auto" w:fill="BFBFBF"/>
            <w:vAlign w:val="center"/>
          </w:tcPr>
          <w:p w14:paraId="630972D4"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5</w:t>
            </w:r>
          </w:p>
        </w:tc>
        <w:tc>
          <w:tcPr>
            <w:tcW w:w="1018" w:type="dxa"/>
            <w:tcBorders>
              <w:bottom w:val="single" w:sz="4" w:space="0" w:color="000000"/>
              <w:right w:val="single" w:sz="4" w:space="0" w:color="000000"/>
            </w:tcBorders>
            <w:shd w:val="clear" w:color="auto" w:fill="BFBFBF"/>
            <w:vAlign w:val="center"/>
          </w:tcPr>
          <w:p w14:paraId="7C870C4C"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6</w:t>
            </w:r>
          </w:p>
        </w:tc>
        <w:tc>
          <w:tcPr>
            <w:tcW w:w="1093" w:type="dxa"/>
            <w:tcBorders>
              <w:bottom w:val="single" w:sz="4" w:space="0" w:color="000000"/>
              <w:right w:val="single" w:sz="4" w:space="0" w:color="000000"/>
            </w:tcBorders>
            <w:shd w:val="clear" w:color="auto" w:fill="BFBFBF"/>
            <w:vAlign w:val="center"/>
          </w:tcPr>
          <w:p w14:paraId="63EFC548"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7</w:t>
            </w:r>
          </w:p>
        </w:tc>
        <w:tc>
          <w:tcPr>
            <w:tcW w:w="543" w:type="dxa"/>
            <w:tcBorders>
              <w:bottom w:val="single" w:sz="4" w:space="0" w:color="000000"/>
              <w:right w:val="single" w:sz="4" w:space="0" w:color="000000"/>
            </w:tcBorders>
            <w:shd w:val="clear" w:color="auto" w:fill="BFBFBF"/>
            <w:vAlign w:val="center"/>
          </w:tcPr>
          <w:p w14:paraId="007036CC"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8</w:t>
            </w:r>
          </w:p>
        </w:tc>
        <w:tc>
          <w:tcPr>
            <w:tcW w:w="773" w:type="dxa"/>
            <w:tcBorders>
              <w:bottom w:val="single" w:sz="4" w:space="0" w:color="000000"/>
              <w:right w:val="single" w:sz="4" w:space="0" w:color="000000"/>
            </w:tcBorders>
            <w:shd w:val="clear" w:color="auto" w:fill="BFBFBF"/>
            <w:vAlign w:val="center"/>
          </w:tcPr>
          <w:p w14:paraId="6BF2E934"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9</w:t>
            </w:r>
          </w:p>
        </w:tc>
        <w:tc>
          <w:tcPr>
            <w:tcW w:w="723" w:type="dxa"/>
            <w:tcBorders>
              <w:bottom w:val="single" w:sz="4" w:space="0" w:color="000000"/>
              <w:right w:val="single" w:sz="4" w:space="0" w:color="000000"/>
            </w:tcBorders>
            <w:shd w:val="clear" w:color="auto" w:fill="BFBFBF"/>
            <w:vAlign w:val="center"/>
          </w:tcPr>
          <w:p w14:paraId="60E95977"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10</w:t>
            </w:r>
          </w:p>
        </w:tc>
        <w:tc>
          <w:tcPr>
            <w:tcW w:w="1496" w:type="dxa"/>
            <w:tcBorders>
              <w:bottom w:val="single" w:sz="4" w:space="0" w:color="000000"/>
              <w:right w:val="single" w:sz="4" w:space="0" w:color="000000"/>
            </w:tcBorders>
            <w:shd w:val="clear" w:color="auto" w:fill="BFBFBF"/>
            <w:vAlign w:val="center"/>
          </w:tcPr>
          <w:p w14:paraId="731A0D0F"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11</w:t>
            </w:r>
          </w:p>
        </w:tc>
        <w:tc>
          <w:tcPr>
            <w:tcW w:w="817" w:type="dxa"/>
            <w:tcBorders>
              <w:bottom w:val="single" w:sz="4" w:space="0" w:color="000000"/>
              <w:right w:val="single" w:sz="4" w:space="0" w:color="000000"/>
            </w:tcBorders>
            <w:shd w:val="clear" w:color="auto" w:fill="BFBFBF"/>
            <w:vAlign w:val="center"/>
          </w:tcPr>
          <w:p w14:paraId="4973E8B1"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12</w:t>
            </w:r>
          </w:p>
        </w:tc>
        <w:tc>
          <w:tcPr>
            <w:tcW w:w="1360" w:type="dxa"/>
            <w:tcBorders>
              <w:bottom w:val="single" w:sz="4" w:space="0" w:color="000000"/>
              <w:right w:val="single" w:sz="4" w:space="0" w:color="000000"/>
            </w:tcBorders>
            <w:shd w:val="clear" w:color="auto" w:fill="BFBFBF"/>
            <w:vAlign w:val="center"/>
          </w:tcPr>
          <w:p w14:paraId="7EB2AC08"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13</w:t>
            </w:r>
          </w:p>
        </w:tc>
        <w:tc>
          <w:tcPr>
            <w:tcW w:w="1361" w:type="dxa"/>
            <w:tcBorders>
              <w:bottom w:val="single" w:sz="4" w:space="0" w:color="000000"/>
              <w:right w:val="single" w:sz="4" w:space="0" w:color="000000"/>
            </w:tcBorders>
            <w:shd w:val="clear" w:color="auto" w:fill="BFBFBF"/>
            <w:vAlign w:val="center"/>
          </w:tcPr>
          <w:p w14:paraId="277EB807"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14</w:t>
            </w:r>
          </w:p>
        </w:tc>
        <w:tc>
          <w:tcPr>
            <w:tcW w:w="1476" w:type="dxa"/>
            <w:tcBorders>
              <w:bottom w:val="single" w:sz="4" w:space="0" w:color="000000"/>
              <w:right w:val="single" w:sz="4" w:space="0" w:color="000000"/>
            </w:tcBorders>
            <w:shd w:val="clear" w:color="auto" w:fill="BFBFBF"/>
            <w:vAlign w:val="center"/>
          </w:tcPr>
          <w:p w14:paraId="4366A79B" w14:textId="77777777" w:rsidR="00B0481F" w:rsidRDefault="004A19F0">
            <w:pPr>
              <w:widowControl w:val="0"/>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15</w:t>
            </w:r>
          </w:p>
        </w:tc>
      </w:tr>
      <w:tr w:rsidR="00B0481F" w14:paraId="290A9F0E" w14:textId="77777777">
        <w:trPr>
          <w:trHeight w:val="307"/>
        </w:trPr>
        <w:tc>
          <w:tcPr>
            <w:tcW w:w="509" w:type="dxa"/>
            <w:tcBorders>
              <w:left w:val="single" w:sz="4" w:space="0" w:color="000000"/>
              <w:bottom w:val="single" w:sz="4" w:space="0" w:color="000000"/>
              <w:right w:val="single" w:sz="4" w:space="0" w:color="000000"/>
            </w:tcBorders>
            <w:vAlign w:val="bottom"/>
          </w:tcPr>
          <w:p w14:paraId="1D8EA30F"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12" w:type="dxa"/>
            <w:tcBorders>
              <w:bottom w:val="single" w:sz="4" w:space="0" w:color="000000"/>
              <w:right w:val="single" w:sz="4" w:space="0" w:color="000000"/>
            </w:tcBorders>
            <w:vAlign w:val="bottom"/>
          </w:tcPr>
          <w:p w14:paraId="041245E1"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16" w:type="dxa"/>
            <w:tcBorders>
              <w:bottom w:val="single" w:sz="4" w:space="0" w:color="000000"/>
              <w:right w:val="single" w:sz="4" w:space="0" w:color="000000"/>
            </w:tcBorders>
            <w:vAlign w:val="bottom"/>
          </w:tcPr>
          <w:p w14:paraId="4C0F6A88"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978" w:type="dxa"/>
            <w:tcBorders>
              <w:bottom w:val="single" w:sz="4" w:space="0" w:color="000000"/>
              <w:right w:val="single" w:sz="4" w:space="0" w:color="000000"/>
            </w:tcBorders>
            <w:vAlign w:val="bottom"/>
          </w:tcPr>
          <w:p w14:paraId="0676BA2D"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435" w:type="dxa"/>
            <w:tcBorders>
              <w:bottom w:val="single" w:sz="4" w:space="0" w:color="000000"/>
              <w:right w:val="single" w:sz="4" w:space="0" w:color="000000"/>
            </w:tcBorders>
            <w:vAlign w:val="bottom"/>
          </w:tcPr>
          <w:p w14:paraId="13D110DD"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018" w:type="dxa"/>
            <w:tcBorders>
              <w:bottom w:val="single" w:sz="4" w:space="0" w:color="000000"/>
              <w:right w:val="single" w:sz="4" w:space="0" w:color="000000"/>
            </w:tcBorders>
            <w:vAlign w:val="bottom"/>
          </w:tcPr>
          <w:p w14:paraId="5680B0D2"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093" w:type="dxa"/>
            <w:tcBorders>
              <w:bottom w:val="single" w:sz="4" w:space="0" w:color="000000"/>
              <w:right w:val="single" w:sz="4" w:space="0" w:color="000000"/>
            </w:tcBorders>
            <w:vAlign w:val="bottom"/>
          </w:tcPr>
          <w:p w14:paraId="220C4D85"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543" w:type="dxa"/>
            <w:tcBorders>
              <w:bottom w:val="single" w:sz="4" w:space="0" w:color="000000"/>
              <w:right w:val="single" w:sz="4" w:space="0" w:color="000000"/>
            </w:tcBorders>
            <w:vAlign w:val="bottom"/>
          </w:tcPr>
          <w:p w14:paraId="4D06AA01"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773" w:type="dxa"/>
            <w:tcBorders>
              <w:bottom w:val="single" w:sz="4" w:space="0" w:color="000000"/>
              <w:right w:val="single" w:sz="4" w:space="0" w:color="000000"/>
            </w:tcBorders>
            <w:vAlign w:val="bottom"/>
          </w:tcPr>
          <w:p w14:paraId="13B4B52B"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723" w:type="dxa"/>
            <w:tcBorders>
              <w:bottom w:val="single" w:sz="4" w:space="0" w:color="000000"/>
              <w:right w:val="single" w:sz="4" w:space="0" w:color="000000"/>
            </w:tcBorders>
            <w:vAlign w:val="bottom"/>
          </w:tcPr>
          <w:p w14:paraId="1696ED11"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496" w:type="dxa"/>
            <w:tcBorders>
              <w:bottom w:val="single" w:sz="4" w:space="0" w:color="000000"/>
              <w:right w:val="single" w:sz="4" w:space="0" w:color="000000"/>
            </w:tcBorders>
            <w:vAlign w:val="bottom"/>
          </w:tcPr>
          <w:p w14:paraId="371172BA"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17" w:type="dxa"/>
            <w:tcBorders>
              <w:bottom w:val="single" w:sz="4" w:space="0" w:color="000000"/>
              <w:right w:val="single" w:sz="4" w:space="0" w:color="000000"/>
            </w:tcBorders>
            <w:vAlign w:val="bottom"/>
          </w:tcPr>
          <w:p w14:paraId="336B2356"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360" w:type="dxa"/>
            <w:tcBorders>
              <w:bottom w:val="single" w:sz="4" w:space="0" w:color="000000"/>
              <w:right w:val="single" w:sz="4" w:space="0" w:color="000000"/>
            </w:tcBorders>
            <w:vAlign w:val="bottom"/>
          </w:tcPr>
          <w:p w14:paraId="303764F2"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361" w:type="dxa"/>
            <w:tcBorders>
              <w:bottom w:val="single" w:sz="4" w:space="0" w:color="000000"/>
              <w:right w:val="single" w:sz="4" w:space="0" w:color="000000"/>
            </w:tcBorders>
            <w:vAlign w:val="bottom"/>
          </w:tcPr>
          <w:p w14:paraId="5828756C"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476" w:type="dxa"/>
            <w:tcBorders>
              <w:bottom w:val="single" w:sz="4" w:space="0" w:color="000000"/>
              <w:right w:val="single" w:sz="4" w:space="0" w:color="000000"/>
            </w:tcBorders>
            <w:vAlign w:val="bottom"/>
          </w:tcPr>
          <w:p w14:paraId="232DA473" w14:textId="77777777" w:rsidR="00B0481F" w:rsidRDefault="004A19F0">
            <w:pPr>
              <w:widowControl w:val="0"/>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r>
    </w:tbl>
    <w:p w14:paraId="1784964F" w14:textId="77777777" w:rsidR="00B0481F" w:rsidRDefault="004A19F0">
      <w:pPr>
        <w:tabs>
          <w:tab w:val="center" w:pos="4677"/>
          <w:tab w:val="right" w:pos="9355"/>
        </w:tabs>
        <w:spacing w:after="0" w:line="240" w:lineRule="auto"/>
        <w:ind w:firstLine="709"/>
        <w:jc w:val="center"/>
        <w:rPr>
          <w:rFonts w:ascii="Times New Roman" w:hAnsi="Times New Roman" w:cs="Times New Roman"/>
          <w:b/>
          <w:szCs w:val="24"/>
        </w:rPr>
      </w:pPr>
      <w:r>
        <w:rPr>
          <w:rFonts w:ascii="Times New Roman" w:hAnsi="Times New Roman" w:cs="Times New Roman"/>
          <w:b/>
          <w:szCs w:val="24"/>
        </w:rPr>
        <w:t>Справка о цепочке собственников компании</w:t>
      </w:r>
    </w:p>
    <w:p w14:paraId="54870D58" w14:textId="77777777" w:rsidR="00B0481F" w:rsidRDefault="004A19F0">
      <w:pPr>
        <w:tabs>
          <w:tab w:val="center" w:pos="4677"/>
          <w:tab w:val="right" w:pos="9355"/>
        </w:tabs>
        <w:spacing w:after="0" w:line="240" w:lineRule="auto"/>
        <w:ind w:firstLine="709"/>
        <w:jc w:val="right"/>
        <w:rPr>
          <w:rFonts w:ascii="Times New Roman" w:hAnsi="Times New Roman" w:cs="Times New Roman"/>
          <w:sz w:val="20"/>
          <w:szCs w:val="24"/>
        </w:rPr>
      </w:pPr>
      <w:r>
        <w:rPr>
          <w:rFonts w:ascii="Times New Roman" w:hAnsi="Times New Roman" w:cs="Times New Roman"/>
          <w:i/>
          <w:sz w:val="20"/>
          <w:szCs w:val="24"/>
        </w:rPr>
        <w:t>Дата заполнения число / месяц / год</w:t>
      </w:r>
    </w:p>
    <w:p w14:paraId="5C17CF18" w14:textId="77777777" w:rsidR="00B0481F" w:rsidRDefault="004A19F0">
      <w:pPr>
        <w:numPr>
          <w:ilvl w:val="1"/>
          <w:numId w:val="4"/>
        </w:numPr>
        <w:tabs>
          <w:tab w:val="left" w:pos="-142"/>
        </w:tabs>
        <w:spacing w:after="0" w:line="240" w:lineRule="auto"/>
        <w:ind w:left="-426" w:firstLine="709"/>
        <w:jc w:val="both"/>
        <w:rPr>
          <w:rFonts w:ascii="Times New Roman" w:hAnsi="Times New Roman" w:cs="Times New Roman"/>
          <w:sz w:val="16"/>
          <w:szCs w:val="12"/>
        </w:rPr>
      </w:pPr>
      <w:r>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1870BBAA" w14:textId="77777777" w:rsidR="00B0481F" w:rsidRDefault="004A19F0">
      <w:pPr>
        <w:numPr>
          <w:ilvl w:val="1"/>
          <w:numId w:val="4"/>
        </w:numPr>
        <w:tabs>
          <w:tab w:val="left" w:pos="-142"/>
        </w:tabs>
        <w:spacing w:after="0" w:line="240" w:lineRule="auto"/>
        <w:ind w:left="-426" w:firstLine="709"/>
        <w:jc w:val="both"/>
        <w:rPr>
          <w:rFonts w:ascii="Times New Roman" w:hAnsi="Times New Roman" w:cs="Times New Roman"/>
          <w:sz w:val="16"/>
          <w:szCs w:val="12"/>
        </w:rPr>
      </w:pPr>
      <w:r>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ayout w:type="fixed"/>
        <w:tblLook w:val="01E0" w:firstRow="1" w:lastRow="1" w:firstColumn="1" w:lastColumn="1" w:noHBand="0" w:noVBand="0"/>
      </w:tblPr>
      <w:tblGrid>
        <w:gridCol w:w="2098"/>
        <w:gridCol w:w="1239"/>
        <w:gridCol w:w="1025"/>
        <w:gridCol w:w="3564"/>
        <w:gridCol w:w="2232"/>
      </w:tblGrid>
      <w:tr w:rsidR="00B0481F" w14:paraId="145622E6" w14:textId="77777777">
        <w:trPr>
          <w:trHeight w:val="166"/>
          <w:jc w:val="right"/>
        </w:trPr>
        <w:tc>
          <w:tcPr>
            <w:tcW w:w="10158" w:type="dxa"/>
            <w:gridSpan w:val="5"/>
          </w:tcPr>
          <w:p w14:paraId="37DC2A79" w14:textId="77777777" w:rsidR="00B0481F" w:rsidRDefault="004A19F0">
            <w:pPr>
              <w:widowControl w:val="0"/>
              <w:spacing w:after="0" w:line="160" w:lineRule="exact"/>
              <w:ind w:firstLine="709"/>
              <w:jc w:val="right"/>
              <w:rPr>
                <w:rFonts w:ascii="Times New Roman" w:hAnsi="Times New Roman" w:cs="Times New Roman"/>
                <w:sz w:val="16"/>
                <w:szCs w:val="16"/>
              </w:rPr>
            </w:pPr>
            <w:r>
              <w:rPr>
                <w:rFonts w:ascii="Times New Roman" w:hAnsi="Times New Roman" w:cs="Times New Roman"/>
                <w:b/>
                <w:sz w:val="16"/>
                <w:szCs w:val="16"/>
              </w:rPr>
              <w:t>Подпись уполномоченного лица</w:t>
            </w:r>
          </w:p>
        </w:tc>
      </w:tr>
      <w:tr w:rsidR="00B0481F" w14:paraId="618BD0D9" w14:textId="77777777">
        <w:trPr>
          <w:trHeight w:val="151"/>
          <w:jc w:val="right"/>
        </w:trPr>
        <w:tc>
          <w:tcPr>
            <w:tcW w:w="3337" w:type="dxa"/>
            <w:gridSpan w:val="2"/>
          </w:tcPr>
          <w:p w14:paraId="47859B36" w14:textId="77777777" w:rsidR="00B0481F" w:rsidRDefault="00B0481F">
            <w:pPr>
              <w:widowControl w:val="0"/>
              <w:spacing w:after="0" w:line="160" w:lineRule="exact"/>
              <w:ind w:firstLine="709"/>
              <w:rPr>
                <w:rFonts w:ascii="Times New Roman" w:hAnsi="Times New Roman" w:cs="Times New Roman"/>
                <w:sz w:val="16"/>
                <w:szCs w:val="16"/>
              </w:rPr>
            </w:pPr>
          </w:p>
        </w:tc>
        <w:tc>
          <w:tcPr>
            <w:tcW w:w="1025" w:type="dxa"/>
          </w:tcPr>
          <w:p w14:paraId="6BA02F4C" w14:textId="77777777" w:rsidR="00B0481F" w:rsidRDefault="00B0481F">
            <w:pPr>
              <w:widowControl w:val="0"/>
              <w:spacing w:after="0" w:line="160" w:lineRule="exact"/>
              <w:ind w:firstLine="709"/>
              <w:rPr>
                <w:rFonts w:ascii="Times New Roman" w:hAnsi="Times New Roman" w:cs="Times New Roman"/>
                <w:sz w:val="16"/>
                <w:szCs w:val="16"/>
              </w:rPr>
            </w:pPr>
          </w:p>
        </w:tc>
        <w:tc>
          <w:tcPr>
            <w:tcW w:w="5796" w:type="dxa"/>
            <w:gridSpan w:val="2"/>
          </w:tcPr>
          <w:p w14:paraId="7B4357CA" w14:textId="77777777" w:rsidR="00B0481F" w:rsidRDefault="004A19F0">
            <w:pPr>
              <w:widowControl w:val="0"/>
              <w:spacing w:after="0" w:line="160" w:lineRule="exact"/>
              <w:ind w:firstLine="709"/>
              <w:jc w:val="right"/>
              <w:rPr>
                <w:rFonts w:ascii="Times New Roman" w:hAnsi="Times New Roman" w:cs="Times New Roman"/>
                <w:sz w:val="16"/>
                <w:szCs w:val="16"/>
              </w:rPr>
            </w:pPr>
            <w:r>
              <w:rPr>
                <w:rFonts w:ascii="Times New Roman" w:hAnsi="Times New Roman" w:cs="Times New Roman"/>
                <w:sz w:val="16"/>
                <w:szCs w:val="16"/>
              </w:rPr>
              <w:t>от имени Поставщика:</w:t>
            </w:r>
          </w:p>
        </w:tc>
      </w:tr>
      <w:tr w:rsidR="00B0481F" w14:paraId="0BFEA7E0" w14:textId="77777777">
        <w:trPr>
          <w:trHeight w:val="166"/>
          <w:jc w:val="right"/>
        </w:trPr>
        <w:tc>
          <w:tcPr>
            <w:tcW w:w="3337" w:type="dxa"/>
            <w:gridSpan w:val="2"/>
          </w:tcPr>
          <w:p w14:paraId="4BD80766" w14:textId="77777777" w:rsidR="00B0481F" w:rsidRDefault="00B0481F">
            <w:pPr>
              <w:widowControl w:val="0"/>
              <w:spacing w:after="0" w:line="160" w:lineRule="exact"/>
              <w:ind w:firstLine="709"/>
              <w:jc w:val="center"/>
              <w:rPr>
                <w:rFonts w:ascii="Times New Roman" w:hAnsi="Times New Roman" w:cs="Times New Roman"/>
                <w:sz w:val="16"/>
                <w:szCs w:val="16"/>
              </w:rPr>
            </w:pPr>
          </w:p>
        </w:tc>
        <w:tc>
          <w:tcPr>
            <w:tcW w:w="1025" w:type="dxa"/>
          </w:tcPr>
          <w:p w14:paraId="39A0A37B" w14:textId="77777777" w:rsidR="00B0481F" w:rsidRDefault="00B0481F">
            <w:pPr>
              <w:widowControl w:val="0"/>
              <w:spacing w:after="0" w:line="160" w:lineRule="exact"/>
              <w:ind w:firstLine="709"/>
              <w:jc w:val="center"/>
              <w:rPr>
                <w:rFonts w:ascii="Times New Roman" w:hAnsi="Times New Roman" w:cs="Times New Roman"/>
                <w:sz w:val="16"/>
                <w:szCs w:val="16"/>
              </w:rPr>
            </w:pPr>
          </w:p>
        </w:tc>
        <w:tc>
          <w:tcPr>
            <w:tcW w:w="5796" w:type="dxa"/>
            <w:gridSpan w:val="2"/>
            <w:tcBorders>
              <w:top w:val="single" w:sz="4" w:space="0" w:color="000000"/>
            </w:tcBorders>
          </w:tcPr>
          <w:p w14:paraId="62AC6DD6" w14:textId="77777777" w:rsidR="00B0481F" w:rsidRDefault="004A19F0">
            <w:pPr>
              <w:widowControl w:val="0"/>
              <w:spacing w:after="0" w:line="160" w:lineRule="exact"/>
              <w:ind w:firstLine="709"/>
              <w:jc w:val="center"/>
              <w:rPr>
                <w:rFonts w:ascii="Times New Roman" w:hAnsi="Times New Roman" w:cs="Times New Roman"/>
                <w:sz w:val="16"/>
                <w:szCs w:val="16"/>
              </w:rPr>
            </w:pPr>
            <w:r>
              <w:rPr>
                <w:rFonts w:ascii="Times New Roman" w:hAnsi="Times New Roman" w:cs="Times New Roman"/>
                <w:i/>
                <w:sz w:val="16"/>
                <w:szCs w:val="16"/>
              </w:rPr>
              <w:t>(должность)</w:t>
            </w:r>
          </w:p>
        </w:tc>
      </w:tr>
      <w:tr w:rsidR="00B0481F" w14:paraId="33FD938C" w14:textId="77777777">
        <w:trPr>
          <w:trHeight w:val="181"/>
          <w:jc w:val="right"/>
        </w:trPr>
        <w:tc>
          <w:tcPr>
            <w:tcW w:w="2098" w:type="dxa"/>
          </w:tcPr>
          <w:p w14:paraId="437AFCE3" w14:textId="77777777" w:rsidR="00B0481F" w:rsidRDefault="00B0481F">
            <w:pPr>
              <w:widowControl w:val="0"/>
              <w:spacing w:after="0" w:line="160" w:lineRule="exact"/>
              <w:ind w:firstLine="709"/>
              <w:rPr>
                <w:rFonts w:ascii="Times New Roman" w:hAnsi="Times New Roman" w:cs="Times New Roman"/>
                <w:sz w:val="16"/>
                <w:szCs w:val="16"/>
              </w:rPr>
            </w:pPr>
          </w:p>
        </w:tc>
        <w:tc>
          <w:tcPr>
            <w:tcW w:w="1239" w:type="dxa"/>
          </w:tcPr>
          <w:p w14:paraId="6044795D" w14:textId="77777777" w:rsidR="00B0481F" w:rsidRDefault="00B0481F">
            <w:pPr>
              <w:widowControl w:val="0"/>
              <w:spacing w:after="0" w:line="160" w:lineRule="exact"/>
              <w:ind w:firstLine="709"/>
              <w:rPr>
                <w:rFonts w:ascii="Times New Roman" w:hAnsi="Times New Roman" w:cs="Times New Roman"/>
                <w:sz w:val="16"/>
                <w:szCs w:val="16"/>
              </w:rPr>
            </w:pPr>
          </w:p>
        </w:tc>
        <w:tc>
          <w:tcPr>
            <w:tcW w:w="1025" w:type="dxa"/>
          </w:tcPr>
          <w:p w14:paraId="3DF0CA04" w14:textId="77777777" w:rsidR="00B0481F" w:rsidRDefault="00B0481F">
            <w:pPr>
              <w:widowControl w:val="0"/>
              <w:spacing w:after="0" w:line="160" w:lineRule="exact"/>
              <w:ind w:firstLine="709"/>
              <w:rPr>
                <w:rFonts w:ascii="Times New Roman" w:hAnsi="Times New Roman" w:cs="Times New Roman"/>
                <w:sz w:val="16"/>
                <w:szCs w:val="16"/>
              </w:rPr>
            </w:pPr>
          </w:p>
        </w:tc>
        <w:tc>
          <w:tcPr>
            <w:tcW w:w="3564" w:type="dxa"/>
            <w:tcBorders>
              <w:bottom w:val="single" w:sz="4" w:space="0" w:color="000000"/>
            </w:tcBorders>
          </w:tcPr>
          <w:p w14:paraId="5982BE23" w14:textId="77777777" w:rsidR="00B0481F" w:rsidRDefault="00B0481F">
            <w:pPr>
              <w:widowControl w:val="0"/>
              <w:spacing w:after="0" w:line="160" w:lineRule="exact"/>
              <w:ind w:firstLine="709"/>
              <w:rPr>
                <w:rFonts w:ascii="Times New Roman" w:hAnsi="Times New Roman" w:cs="Times New Roman"/>
                <w:sz w:val="16"/>
                <w:szCs w:val="16"/>
              </w:rPr>
            </w:pPr>
          </w:p>
        </w:tc>
        <w:tc>
          <w:tcPr>
            <w:tcW w:w="2232" w:type="dxa"/>
            <w:tcBorders>
              <w:bottom w:val="single" w:sz="4" w:space="0" w:color="000000"/>
            </w:tcBorders>
          </w:tcPr>
          <w:p w14:paraId="07C537E2" w14:textId="77777777" w:rsidR="00B0481F" w:rsidRDefault="00B0481F">
            <w:pPr>
              <w:widowControl w:val="0"/>
              <w:spacing w:after="0" w:line="240" w:lineRule="auto"/>
              <w:ind w:firstLine="709"/>
              <w:rPr>
                <w:rFonts w:ascii="Times New Roman" w:hAnsi="Times New Roman" w:cs="Times New Roman"/>
                <w:sz w:val="16"/>
                <w:szCs w:val="16"/>
              </w:rPr>
            </w:pPr>
          </w:p>
        </w:tc>
      </w:tr>
      <w:tr w:rsidR="00B0481F" w14:paraId="713BD10F" w14:textId="77777777">
        <w:trPr>
          <w:trHeight w:val="181"/>
          <w:jc w:val="right"/>
        </w:trPr>
        <w:tc>
          <w:tcPr>
            <w:tcW w:w="2098" w:type="dxa"/>
          </w:tcPr>
          <w:p w14:paraId="22122F6A" w14:textId="77777777" w:rsidR="00B0481F" w:rsidRDefault="00B0481F">
            <w:pPr>
              <w:widowControl w:val="0"/>
              <w:spacing w:after="0" w:line="160" w:lineRule="exact"/>
              <w:ind w:firstLine="709"/>
              <w:jc w:val="center"/>
              <w:rPr>
                <w:rFonts w:ascii="Times New Roman" w:hAnsi="Times New Roman" w:cs="Times New Roman"/>
                <w:sz w:val="16"/>
                <w:szCs w:val="16"/>
              </w:rPr>
            </w:pPr>
          </w:p>
        </w:tc>
        <w:tc>
          <w:tcPr>
            <w:tcW w:w="1239" w:type="dxa"/>
          </w:tcPr>
          <w:p w14:paraId="2EB1A8E9" w14:textId="77777777" w:rsidR="00B0481F" w:rsidRDefault="00B0481F">
            <w:pPr>
              <w:widowControl w:val="0"/>
              <w:spacing w:after="0" w:line="160" w:lineRule="exact"/>
              <w:ind w:firstLine="709"/>
              <w:jc w:val="center"/>
              <w:rPr>
                <w:rFonts w:ascii="Times New Roman" w:hAnsi="Times New Roman" w:cs="Times New Roman"/>
                <w:sz w:val="16"/>
                <w:szCs w:val="16"/>
              </w:rPr>
            </w:pPr>
          </w:p>
        </w:tc>
        <w:tc>
          <w:tcPr>
            <w:tcW w:w="1025" w:type="dxa"/>
          </w:tcPr>
          <w:p w14:paraId="70A9BD58" w14:textId="77777777" w:rsidR="00B0481F" w:rsidRDefault="00B0481F">
            <w:pPr>
              <w:widowControl w:val="0"/>
              <w:spacing w:after="0" w:line="160" w:lineRule="exact"/>
              <w:ind w:firstLine="709"/>
              <w:rPr>
                <w:rFonts w:ascii="Times New Roman" w:hAnsi="Times New Roman" w:cs="Times New Roman"/>
                <w:sz w:val="16"/>
                <w:szCs w:val="16"/>
              </w:rPr>
            </w:pPr>
          </w:p>
        </w:tc>
        <w:tc>
          <w:tcPr>
            <w:tcW w:w="3564" w:type="dxa"/>
            <w:tcBorders>
              <w:top w:val="single" w:sz="4" w:space="0" w:color="000000"/>
            </w:tcBorders>
          </w:tcPr>
          <w:p w14:paraId="3AD1DCD8" w14:textId="77777777" w:rsidR="00B0481F" w:rsidRDefault="004A19F0">
            <w:pPr>
              <w:widowControl w:val="0"/>
              <w:spacing w:after="0" w:line="160" w:lineRule="exact"/>
              <w:ind w:firstLine="709"/>
              <w:jc w:val="center"/>
              <w:rPr>
                <w:rFonts w:ascii="Times New Roman" w:hAnsi="Times New Roman" w:cs="Times New Roman"/>
                <w:sz w:val="16"/>
                <w:szCs w:val="16"/>
              </w:rPr>
            </w:pPr>
            <w:r>
              <w:rPr>
                <w:rFonts w:ascii="Times New Roman" w:hAnsi="Times New Roman" w:cs="Times New Roman"/>
                <w:i/>
                <w:sz w:val="16"/>
                <w:szCs w:val="16"/>
              </w:rPr>
              <w:t>(Ф.И.О.)</w:t>
            </w:r>
          </w:p>
        </w:tc>
        <w:tc>
          <w:tcPr>
            <w:tcW w:w="2232" w:type="dxa"/>
          </w:tcPr>
          <w:p w14:paraId="20121852" w14:textId="77777777" w:rsidR="00B0481F" w:rsidRDefault="004A19F0">
            <w:pPr>
              <w:widowControl w:val="0"/>
              <w:spacing w:after="0" w:line="240" w:lineRule="auto"/>
              <w:ind w:firstLine="709"/>
              <w:jc w:val="center"/>
              <w:rPr>
                <w:rFonts w:ascii="Times New Roman" w:hAnsi="Times New Roman" w:cs="Times New Roman"/>
                <w:sz w:val="16"/>
                <w:szCs w:val="16"/>
              </w:rPr>
            </w:pPr>
            <w:r>
              <w:rPr>
                <w:rFonts w:ascii="Times New Roman" w:hAnsi="Times New Roman" w:cs="Times New Roman"/>
                <w:i/>
                <w:sz w:val="16"/>
                <w:szCs w:val="16"/>
              </w:rPr>
              <w:t>(подпись)</w:t>
            </w:r>
          </w:p>
        </w:tc>
      </w:tr>
      <w:tr w:rsidR="00B0481F" w14:paraId="7FF64C8E" w14:textId="77777777">
        <w:trPr>
          <w:trHeight w:val="181"/>
          <w:jc w:val="right"/>
        </w:trPr>
        <w:tc>
          <w:tcPr>
            <w:tcW w:w="2098" w:type="dxa"/>
          </w:tcPr>
          <w:p w14:paraId="1ED03366" w14:textId="77777777" w:rsidR="00B0481F" w:rsidRDefault="00B0481F">
            <w:pPr>
              <w:widowControl w:val="0"/>
              <w:spacing w:after="0" w:line="160" w:lineRule="exact"/>
              <w:ind w:firstLine="709"/>
              <w:rPr>
                <w:rFonts w:ascii="Times New Roman" w:hAnsi="Times New Roman" w:cs="Times New Roman"/>
                <w:sz w:val="16"/>
                <w:szCs w:val="16"/>
              </w:rPr>
            </w:pPr>
          </w:p>
        </w:tc>
        <w:tc>
          <w:tcPr>
            <w:tcW w:w="1239" w:type="dxa"/>
          </w:tcPr>
          <w:p w14:paraId="345088C7" w14:textId="77777777" w:rsidR="00B0481F" w:rsidRDefault="00B0481F">
            <w:pPr>
              <w:widowControl w:val="0"/>
              <w:spacing w:after="0" w:line="160" w:lineRule="exact"/>
              <w:ind w:firstLine="709"/>
              <w:rPr>
                <w:rFonts w:ascii="Times New Roman" w:hAnsi="Times New Roman" w:cs="Times New Roman"/>
                <w:sz w:val="16"/>
                <w:szCs w:val="16"/>
              </w:rPr>
            </w:pPr>
          </w:p>
        </w:tc>
        <w:tc>
          <w:tcPr>
            <w:tcW w:w="1025" w:type="dxa"/>
          </w:tcPr>
          <w:p w14:paraId="109C0107" w14:textId="77777777" w:rsidR="00B0481F" w:rsidRDefault="00B0481F">
            <w:pPr>
              <w:widowControl w:val="0"/>
              <w:spacing w:after="0" w:line="160" w:lineRule="exact"/>
              <w:ind w:firstLine="709"/>
              <w:rPr>
                <w:rFonts w:ascii="Times New Roman" w:hAnsi="Times New Roman" w:cs="Times New Roman"/>
                <w:sz w:val="16"/>
                <w:szCs w:val="16"/>
              </w:rPr>
            </w:pPr>
          </w:p>
        </w:tc>
        <w:tc>
          <w:tcPr>
            <w:tcW w:w="3564" w:type="dxa"/>
          </w:tcPr>
          <w:p w14:paraId="4BE02F00" w14:textId="77777777" w:rsidR="00B0481F" w:rsidRDefault="004A19F0">
            <w:pPr>
              <w:widowControl w:val="0"/>
              <w:spacing w:after="0" w:line="160" w:lineRule="exact"/>
              <w:ind w:firstLine="709"/>
              <w:rPr>
                <w:rFonts w:ascii="Times New Roman" w:hAnsi="Times New Roman" w:cs="Times New Roman"/>
                <w:i/>
                <w:sz w:val="16"/>
                <w:szCs w:val="16"/>
              </w:rPr>
            </w:pPr>
            <w:proofErr w:type="spellStart"/>
            <w:r>
              <w:rPr>
                <w:rFonts w:ascii="Times New Roman" w:hAnsi="Times New Roman" w:cs="Times New Roman"/>
                <w:sz w:val="16"/>
                <w:szCs w:val="16"/>
              </w:rPr>
              <w:t>м.п</w:t>
            </w:r>
            <w:proofErr w:type="spellEnd"/>
            <w:r>
              <w:rPr>
                <w:rFonts w:ascii="Times New Roman" w:hAnsi="Times New Roman" w:cs="Times New Roman"/>
                <w:sz w:val="16"/>
                <w:szCs w:val="16"/>
              </w:rPr>
              <w:t xml:space="preserve">. </w:t>
            </w:r>
            <w:r>
              <w:rPr>
                <w:rFonts w:ascii="Times New Roman" w:hAnsi="Times New Roman" w:cs="Times New Roman"/>
                <w:i/>
                <w:sz w:val="16"/>
                <w:szCs w:val="16"/>
              </w:rPr>
              <w:t>(при наличии печати)</w:t>
            </w:r>
          </w:p>
        </w:tc>
        <w:tc>
          <w:tcPr>
            <w:tcW w:w="2232" w:type="dxa"/>
          </w:tcPr>
          <w:p w14:paraId="7277FB73" w14:textId="77777777" w:rsidR="00B0481F" w:rsidRDefault="00B0481F">
            <w:pPr>
              <w:widowControl w:val="0"/>
              <w:spacing w:after="0" w:line="240" w:lineRule="auto"/>
              <w:ind w:firstLine="709"/>
              <w:rPr>
                <w:rFonts w:ascii="Times New Roman" w:hAnsi="Times New Roman" w:cs="Times New Roman"/>
                <w:sz w:val="16"/>
                <w:szCs w:val="16"/>
              </w:rPr>
            </w:pPr>
          </w:p>
        </w:tc>
      </w:tr>
      <w:tr w:rsidR="00B0481F" w14:paraId="10E9CCE6" w14:textId="77777777">
        <w:trPr>
          <w:trHeight w:val="166"/>
          <w:jc w:val="right"/>
        </w:trPr>
        <w:tc>
          <w:tcPr>
            <w:tcW w:w="3337" w:type="dxa"/>
            <w:gridSpan w:val="2"/>
          </w:tcPr>
          <w:p w14:paraId="26E3E570" w14:textId="77777777" w:rsidR="00B0481F" w:rsidRDefault="00B0481F">
            <w:pPr>
              <w:widowControl w:val="0"/>
              <w:spacing w:after="0" w:line="160" w:lineRule="exact"/>
              <w:ind w:firstLine="709"/>
              <w:jc w:val="center"/>
              <w:rPr>
                <w:rFonts w:ascii="Times New Roman" w:hAnsi="Times New Roman" w:cs="Times New Roman"/>
                <w:sz w:val="16"/>
                <w:szCs w:val="16"/>
              </w:rPr>
            </w:pPr>
          </w:p>
        </w:tc>
        <w:tc>
          <w:tcPr>
            <w:tcW w:w="1025" w:type="dxa"/>
          </w:tcPr>
          <w:p w14:paraId="0FE5CB4A" w14:textId="77777777" w:rsidR="00B0481F" w:rsidRDefault="00B0481F">
            <w:pPr>
              <w:widowControl w:val="0"/>
              <w:spacing w:after="0" w:line="160" w:lineRule="exact"/>
              <w:ind w:firstLine="709"/>
              <w:jc w:val="center"/>
              <w:rPr>
                <w:rFonts w:ascii="Times New Roman" w:hAnsi="Times New Roman" w:cs="Times New Roman"/>
                <w:sz w:val="16"/>
                <w:szCs w:val="16"/>
              </w:rPr>
            </w:pPr>
          </w:p>
        </w:tc>
        <w:tc>
          <w:tcPr>
            <w:tcW w:w="5796" w:type="dxa"/>
            <w:gridSpan w:val="2"/>
          </w:tcPr>
          <w:p w14:paraId="7DB481F0" w14:textId="77777777" w:rsidR="00B0481F" w:rsidRDefault="004A19F0">
            <w:pPr>
              <w:widowControl w:val="0"/>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20___ г.</w:t>
            </w:r>
          </w:p>
        </w:tc>
      </w:tr>
      <w:tr w:rsidR="00B0481F" w14:paraId="0EACDF63" w14:textId="77777777">
        <w:trPr>
          <w:trHeight w:val="74"/>
          <w:jc w:val="right"/>
        </w:trPr>
        <w:tc>
          <w:tcPr>
            <w:tcW w:w="3337" w:type="dxa"/>
            <w:gridSpan w:val="2"/>
          </w:tcPr>
          <w:p w14:paraId="74665F01" w14:textId="77777777" w:rsidR="00B0481F" w:rsidRDefault="00B0481F">
            <w:pPr>
              <w:widowControl w:val="0"/>
              <w:spacing w:after="0" w:line="160" w:lineRule="exact"/>
              <w:ind w:firstLine="709"/>
              <w:jc w:val="center"/>
              <w:rPr>
                <w:rFonts w:ascii="Times New Roman" w:hAnsi="Times New Roman" w:cs="Times New Roman"/>
                <w:sz w:val="16"/>
                <w:szCs w:val="16"/>
              </w:rPr>
            </w:pPr>
          </w:p>
        </w:tc>
        <w:tc>
          <w:tcPr>
            <w:tcW w:w="1025" w:type="dxa"/>
          </w:tcPr>
          <w:p w14:paraId="1657A632" w14:textId="77777777" w:rsidR="00B0481F" w:rsidRDefault="00B0481F">
            <w:pPr>
              <w:widowControl w:val="0"/>
              <w:spacing w:after="0" w:line="160" w:lineRule="exact"/>
              <w:ind w:firstLine="709"/>
              <w:jc w:val="center"/>
              <w:rPr>
                <w:rFonts w:ascii="Times New Roman" w:hAnsi="Times New Roman" w:cs="Times New Roman"/>
                <w:sz w:val="16"/>
                <w:szCs w:val="16"/>
              </w:rPr>
            </w:pPr>
          </w:p>
        </w:tc>
        <w:tc>
          <w:tcPr>
            <w:tcW w:w="5796" w:type="dxa"/>
            <w:gridSpan w:val="2"/>
          </w:tcPr>
          <w:p w14:paraId="3B8F9751" w14:textId="77777777" w:rsidR="00B0481F" w:rsidRDefault="004A19F0">
            <w:pPr>
              <w:widowControl w:val="0"/>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Дата подписания от имени Поставщика</w:t>
            </w:r>
          </w:p>
        </w:tc>
      </w:tr>
    </w:tbl>
    <w:p w14:paraId="19028E17" w14:textId="77777777" w:rsidR="00B0481F" w:rsidRDefault="00B0481F">
      <w:pPr>
        <w:pBdr>
          <w:bottom w:val="single" w:sz="12" w:space="0" w:color="000000"/>
        </w:pBdr>
        <w:shd w:val="clear" w:color="auto" w:fill="FFFFFF"/>
        <w:tabs>
          <w:tab w:val="left" w:pos="1190"/>
        </w:tabs>
        <w:spacing w:after="0" w:line="240" w:lineRule="auto"/>
        <w:rPr>
          <w:rFonts w:ascii="Times New Roman" w:hAnsi="Times New Roman" w:cs="Times New Roman"/>
          <w:b/>
          <w:sz w:val="24"/>
          <w:szCs w:val="24"/>
        </w:rPr>
      </w:pPr>
    </w:p>
    <w:tbl>
      <w:tblPr>
        <w:tblW w:w="15648" w:type="dxa"/>
        <w:tblLayout w:type="fixed"/>
        <w:tblLook w:val="0000" w:firstRow="0" w:lastRow="0" w:firstColumn="0" w:lastColumn="0" w:noHBand="0" w:noVBand="0"/>
      </w:tblPr>
      <w:tblGrid>
        <w:gridCol w:w="6700"/>
        <w:gridCol w:w="1025"/>
        <w:gridCol w:w="302"/>
        <w:gridCol w:w="1987"/>
        <w:gridCol w:w="1005"/>
        <w:gridCol w:w="1688"/>
        <w:gridCol w:w="2941"/>
      </w:tblGrid>
      <w:tr w:rsidR="00B0481F" w14:paraId="51E05831" w14:textId="77777777">
        <w:trPr>
          <w:trHeight w:val="372"/>
        </w:trPr>
        <w:tc>
          <w:tcPr>
            <w:tcW w:w="15648" w:type="dxa"/>
            <w:gridSpan w:val="7"/>
            <w:vAlign w:val="center"/>
          </w:tcPr>
          <w:p w14:paraId="1211D9E1" w14:textId="77777777" w:rsidR="00B0481F" w:rsidRDefault="004A19F0">
            <w:pPr>
              <w:widowControl w:val="0"/>
              <w:spacing w:after="0" w:line="240" w:lineRule="auto"/>
              <w:ind w:left="-10329" w:firstLine="2565"/>
              <w:jc w:val="center"/>
              <w:rPr>
                <w:rFonts w:ascii="Times New Roman" w:hAnsi="Times New Roman" w:cs="Times New Roman"/>
                <w:b/>
                <w:sz w:val="16"/>
                <w:szCs w:val="16"/>
              </w:rPr>
            </w:pPr>
            <w:r>
              <w:rPr>
                <w:rFonts w:ascii="Times New Roman" w:hAnsi="Times New Roman" w:cs="Times New Roman"/>
                <w:b/>
                <w:sz w:val="24"/>
                <w:szCs w:val="16"/>
              </w:rPr>
              <w:t>Форму утверждаем</w:t>
            </w:r>
          </w:p>
        </w:tc>
      </w:tr>
      <w:tr w:rsidR="00B0481F" w14:paraId="6CDBA756" w14:textId="77777777">
        <w:trPr>
          <w:trHeight w:val="95"/>
        </w:trPr>
        <w:tc>
          <w:tcPr>
            <w:tcW w:w="6700" w:type="dxa"/>
          </w:tcPr>
          <w:p w14:paraId="26A42645" w14:textId="77777777" w:rsidR="00B0481F" w:rsidRDefault="004A19F0">
            <w:pPr>
              <w:pStyle w:val="af5"/>
              <w:tabs>
                <w:tab w:val="left" w:pos="1171"/>
              </w:tabs>
              <w:spacing w:after="0"/>
              <w:ind w:left="57" w:firstLine="405"/>
              <w:rPr>
                <w:b/>
                <w:bCs/>
                <w:sz w:val="24"/>
                <w:szCs w:val="24"/>
              </w:rPr>
            </w:pPr>
            <w:r>
              <w:rPr>
                <w:b/>
                <w:sz w:val="24"/>
                <w:szCs w:val="24"/>
              </w:rPr>
              <w:t xml:space="preserve">Поставщик </w:t>
            </w:r>
          </w:p>
        </w:tc>
        <w:tc>
          <w:tcPr>
            <w:tcW w:w="3314" w:type="dxa"/>
            <w:gridSpan w:val="3"/>
          </w:tcPr>
          <w:p w14:paraId="025CF013" w14:textId="77777777" w:rsidR="00B0481F" w:rsidRDefault="004A19F0">
            <w:pPr>
              <w:pStyle w:val="af5"/>
              <w:spacing w:after="0"/>
              <w:rPr>
                <w:b/>
                <w:bCs/>
                <w:sz w:val="24"/>
                <w:szCs w:val="24"/>
              </w:rPr>
            </w:pPr>
            <w:r>
              <w:rPr>
                <w:b/>
                <w:sz w:val="24"/>
                <w:szCs w:val="24"/>
              </w:rPr>
              <w:t xml:space="preserve">                     Покупатель</w:t>
            </w:r>
          </w:p>
        </w:tc>
        <w:tc>
          <w:tcPr>
            <w:tcW w:w="1005" w:type="dxa"/>
          </w:tcPr>
          <w:p w14:paraId="4272B58F" w14:textId="77777777" w:rsidR="00B0481F" w:rsidRDefault="00B0481F">
            <w:pPr>
              <w:widowControl w:val="0"/>
            </w:pPr>
          </w:p>
        </w:tc>
        <w:tc>
          <w:tcPr>
            <w:tcW w:w="1688" w:type="dxa"/>
          </w:tcPr>
          <w:p w14:paraId="45AC12AE" w14:textId="77777777" w:rsidR="00B0481F" w:rsidRDefault="00B0481F">
            <w:pPr>
              <w:widowControl w:val="0"/>
            </w:pPr>
          </w:p>
        </w:tc>
        <w:tc>
          <w:tcPr>
            <w:tcW w:w="2941" w:type="dxa"/>
          </w:tcPr>
          <w:p w14:paraId="755584FC" w14:textId="77777777" w:rsidR="00B0481F" w:rsidRDefault="00B0481F">
            <w:pPr>
              <w:widowControl w:val="0"/>
            </w:pPr>
          </w:p>
        </w:tc>
      </w:tr>
      <w:tr w:rsidR="00B0481F" w14:paraId="38072573" w14:textId="77777777">
        <w:trPr>
          <w:trHeight w:val="113"/>
        </w:trPr>
        <w:tc>
          <w:tcPr>
            <w:tcW w:w="6700" w:type="dxa"/>
          </w:tcPr>
          <w:p w14:paraId="41AF8EBF" w14:textId="77777777" w:rsidR="00B0481F" w:rsidRDefault="00B0481F">
            <w:pPr>
              <w:widowControl w:val="0"/>
              <w:tabs>
                <w:tab w:val="left" w:pos="1171"/>
              </w:tabs>
              <w:spacing w:after="0" w:line="240" w:lineRule="auto"/>
              <w:ind w:left="57" w:firstLine="405"/>
              <w:rPr>
                <w:rFonts w:ascii="Times New Roman" w:hAnsi="Times New Roman" w:cs="Times New Roman"/>
                <w:b/>
                <w:sz w:val="24"/>
                <w:szCs w:val="24"/>
              </w:rPr>
            </w:pPr>
          </w:p>
        </w:tc>
        <w:tc>
          <w:tcPr>
            <w:tcW w:w="4319" w:type="dxa"/>
            <w:gridSpan w:val="4"/>
          </w:tcPr>
          <w:p w14:paraId="0703FCA6" w14:textId="77777777" w:rsidR="00B0481F" w:rsidRDefault="004A19F0">
            <w:pPr>
              <w:widowControl w:val="0"/>
              <w:spacing w:after="0" w:line="240" w:lineRule="auto"/>
              <w:rPr>
                <w:rFonts w:ascii="Times New Roman" w:hAnsi="Times New Roman" w:cs="Times New Roman"/>
                <w:b/>
                <w:sz w:val="24"/>
              </w:rPr>
            </w:pPr>
            <w:r>
              <w:rPr>
                <w:rFonts w:ascii="Times New Roman" w:hAnsi="Times New Roman" w:cs="Times New Roman"/>
                <w:b/>
                <w:sz w:val="24"/>
              </w:rPr>
              <w:t xml:space="preserve">                     АО «ЕИРЦ ЛО»</w:t>
            </w:r>
          </w:p>
        </w:tc>
        <w:tc>
          <w:tcPr>
            <w:tcW w:w="1688" w:type="dxa"/>
          </w:tcPr>
          <w:p w14:paraId="3F0015D1" w14:textId="77777777" w:rsidR="00B0481F" w:rsidRDefault="00B0481F">
            <w:pPr>
              <w:widowControl w:val="0"/>
            </w:pPr>
          </w:p>
        </w:tc>
        <w:tc>
          <w:tcPr>
            <w:tcW w:w="2941" w:type="dxa"/>
          </w:tcPr>
          <w:p w14:paraId="0151BE88" w14:textId="77777777" w:rsidR="00B0481F" w:rsidRDefault="00B0481F">
            <w:pPr>
              <w:widowControl w:val="0"/>
            </w:pPr>
          </w:p>
        </w:tc>
      </w:tr>
      <w:tr w:rsidR="00B0481F" w14:paraId="05FD71DC" w14:textId="77777777">
        <w:trPr>
          <w:trHeight w:val="143"/>
        </w:trPr>
        <w:tc>
          <w:tcPr>
            <w:tcW w:w="7725" w:type="dxa"/>
            <w:gridSpan w:val="2"/>
            <w:shd w:val="clear" w:color="auto" w:fill="auto"/>
          </w:tcPr>
          <w:p w14:paraId="05346F8B" w14:textId="77777777" w:rsidR="00B0481F" w:rsidRDefault="00B0481F">
            <w:pPr>
              <w:widowControl w:val="0"/>
              <w:spacing w:after="0" w:line="240" w:lineRule="auto"/>
              <w:ind w:left="-78"/>
              <w:rPr>
                <w:rFonts w:ascii="Times New Roman" w:hAnsi="Times New Roman" w:cs="Times New Roman"/>
                <w:b/>
                <w:sz w:val="24"/>
                <w:szCs w:val="24"/>
              </w:rPr>
            </w:pPr>
          </w:p>
          <w:p w14:paraId="47A7E05E" w14:textId="77777777" w:rsidR="00B0481F" w:rsidRDefault="00B0481F">
            <w:pPr>
              <w:widowControl w:val="0"/>
              <w:spacing w:after="0" w:line="240" w:lineRule="auto"/>
              <w:ind w:left="-78"/>
              <w:rPr>
                <w:rFonts w:ascii="Times New Roman" w:hAnsi="Times New Roman" w:cs="Times New Roman"/>
                <w:b/>
                <w:sz w:val="24"/>
                <w:szCs w:val="24"/>
              </w:rPr>
            </w:pPr>
          </w:p>
          <w:p w14:paraId="0E574AD2" w14:textId="77777777" w:rsidR="00B0481F" w:rsidRDefault="00B0481F">
            <w:pPr>
              <w:widowControl w:val="0"/>
              <w:spacing w:after="0" w:line="240" w:lineRule="auto"/>
              <w:ind w:left="-78"/>
              <w:rPr>
                <w:rFonts w:ascii="Times New Roman" w:hAnsi="Times New Roman" w:cs="Times New Roman"/>
                <w:b/>
                <w:sz w:val="24"/>
                <w:szCs w:val="24"/>
              </w:rPr>
            </w:pPr>
          </w:p>
          <w:p w14:paraId="45DE1781" w14:textId="77777777" w:rsidR="00B0481F" w:rsidRDefault="004A19F0">
            <w:pPr>
              <w:widowControl w:val="0"/>
              <w:spacing w:after="0" w:line="240" w:lineRule="auto"/>
              <w:ind w:left="-78"/>
              <w:rPr>
                <w:rFonts w:ascii="Times New Roman" w:hAnsi="Times New Roman" w:cs="Times New Roman"/>
                <w:b/>
                <w:sz w:val="24"/>
                <w:szCs w:val="24"/>
              </w:rPr>
            </w:pPr>
            <w:r>
              <w:rPr>
                <w:rFonts w:ascii="Times New Roman" w:hAnsi="Times New Roman" w:cs="Times New Roman"/>
                <w:b/>
                <w:sz w:val="24"/>
                <w:szCs w:val="24"/>
              </w:rPr>
              <w:lastRenderedPageBreak/>
              <w:t>___________________ /__________ /</w:t>
            </w:r>
          </w:p>
        </w:tc>
        <w:tc>
          <w:tcPr>
            <w:tcW w:w="302" w:type="dxa"/>
            <w:shd w:val="clear" w:color="auto" w:fill="auto"/>
          </w:tcPr>
          <w:p w14:paraId="7438990F" w14:textId="77777777" w:rsidR="00B0481F" w:rsidRDefault="00B0481F">
            <w:pPr>
              <w:widowControl w:val="0"/>
              <w:spacing w:after="0" w:line="240" w:lineRule="auto"/>
              <w:rPr>
                <w:rFonts w:ascii="Times New Roman" w:hAnsi="Times New Roman" w:cs="Times New Roman"/>
                <w:sz w:val="24"/>
                <w:szCs w:val="24"/>
              </w:rPr>
            </w:pPr>
          </w:p>
        </w:tc>
        <w:tc>
          <w:tcPr>
            <w:tcW w:w="4680" w:type="dxa"/>
            <w:gridSpan w:val="3"/>
            <w:shd w:val="clear" w:color="auto" w:fill="auto"/>
          </w:tcPr>
          <w:p w14:paraId="3A54D58D" w14:textId="4445C3ED" w:rsidR="00B0481F" w:rsidRDefault="00B0481F">
            <w:pPr>
              <w:widowControl w:val="0"/>
              <w:spacing w:after="0" w:line="240" w:lineRule="auto"/>
              <w:ind w:left="-23"/>
              <w:rPr>
                <w:rFonts w:ascii="Times New Roman" w:hAnsi="Times New Roman" w:cs="Times New Roman"/>
                <w:b/>
                <w:sz w:val="24"/>
                <w:szCs w:val="24"/>
              </w:rPr>
            </w:pPr>
          </w:p>
          <w:p w14:paraId="63915ADC" w14:textId="77777777" w:rsidR="00B0481F" w:rsidRDefault="00B0481F">
            <w:pPr>
              <w:widowControl w:val="0"/>
              <w:spacing w:after="0" w:line="240" w:lineRule="auto"/>
              <w:ind w:left="-23"/>
              <w:rPr>
                <w:rFonts w:ascii="Times New Roman" w:hAnsi="Times New Roman" w:cs="Times New Roman"/>
                <w:b/>
                <w:sz w:val="24"/>
                <w:szCs w:val="24"/>
              </w:rPr>
            </w:pPr>
          </w:p>
          <w:p w14:paraId="5A57A58D" w14:textId="77777777" w:rsidR="00B0481F" w:rsidRDefault="00B0481F">
            <w:pPr>
              <w:widowControl w:val="0"/>
              <w:spacing w:after="0" w:line="240" w:lineRule="auto"/>
              <w:ind w:left="-23"/>
              <w:rPr>
                <w:rFonts w:ascii="Times New Roman" w:hAnsi="Times New Roman" w:cs="Times New Roman"/>
                <w:b/>
                <w:sz w:val="24"/>
                <w:szCs w:val="24"/>
              </w:rPr>
            </w:pPr>
          </w:p>
          <w:p w14:paraId="6F77072F" w14:textId="06A1EA39" w:rsidR="00B0481F" w:rsidRDefault="004A19F0">
            <w:pPr>
              <w:widowControl w:val="0"/>
              <w:spacing w:after="0" w:line="240" w:lineRule="auto"/>
              <w:ind w:left="-23"/>
              <w:rPr>
                <w:rFonts w:ascii="Times New Roman" w:hAnsi="Times New Roman" w:cs="Times New Roman"/>
                <w:b/>
                <w:sz w:val="24"/>
                <w:szCs w:val="24"/>
              </w:rPr>
            </w:pPr>
            <w:bookmarkStart w:id="19" w:name="_Hlk493513476"/>
            <w:r>
              <w:rPr>
                <w:rFonts w:ascii="Times New Roman" w:hAnsi="Times New Roman" w:cs="Times New Roman"/>
                <w:b/>
                <w:sz w:val="24"/>
                <w:szCs w:val="24"/>
              </w:rPr>
              <w:lastRenderedPageBreak/>
              <w:t>_________________</w:t>
            </w:r>
            <w:bookmarkEnd w:id="19"/>
            <w:r w:rsidR="007A48AC">
              <w:rPr>
                <w:rFonts w:ascii="Times New Roman" w:hAnsi="Times New Roman" w:cs="Times New Roman"/>
                <w:b/>
                <w:sz w:val="24"/>
                <w:szCs w:val="24"/>
              </w:rPr>
              <w:t>/_____________/</w:t>
            </w:r>
          </w:p>
        </w:tc>
        <w:tc>
          <w:tcPr>
            <w:tcW w:w="2941" w:type="dxa"/>
          </w:tcPr>
          <w:p w14:paraId="445B84AB" w14:textId="77777777" w:rsidR="00B0481F" w:rsidRDefault="00B0481F">
            <w:pPr>
              <w:widowControl w:val="0"/>
            </w:pPr>
          </w:p>
        </w:tc>
      </w:tr>
    </w:tbl>
    <w:p w14:paraId="6705C150" w14:textId="77777777" w:rsidR="00B0481F" w:rsidRDefault="00B0481F">
      <w:pPr>
        <w:spacing w:after="0" w:line="240" w:lineRule="auto"/>
      </w:pPr>
    </w:p>
    <w:sectPr w:rsidR="00B0481F">
      <w:headerReference w:type="default" r:id="rId20"/>
      <w:footerReference w:type="default" r:id="rId21"/>
      <w:pgSz w:w="16838" w:h="11906" w:orient="landscape"/>
      <w:pgMar w:top="766" w:right="822" w:bottom="766" w:left="1134"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26C1A" w14:textId="77777777" w:rsidR="001210F8" w:rsidRDefault="001210F8">
      <w:pPr>
        <w:spacing w:after="0" w:line="240" w:lineRule="auto"/>
      </w:pPr>
      <w:r>
        <w:separator/>
      </w:r>
    </w:p>
  </w:endnote>
  <w:endnote w:type="continuationSeparator" w:id="0">
    <w:p w14:paraId="4802C277" w14:textId="77777777" w:rsidR="001210F8" w:rsidRDefault="00121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uib">
    <w:altName w:val="Segoe UI"/>
    <w:charset w:val="00"/>
    <w:family w:val="auto"/>
    <w:pitch w:val="default"/>
  </w:font>
  <w:font w:name="Segoe UI">
    <w:panose1 w:val="020B0502040204020203"/>
    <w:charset w:val="CC"/>
    <w:family w:val="swiss"/>
    <w:pitch w:val="variable"/>
    <w:sig w:usb0="E4002EFF" w:usb1="C000E47F" w:usb2="00000009" w:usb3="00000000" w:csb0="000001FF" w:csb1="00000000"/>
  </w:font>
  <w:font w:name="segoeui">
    <w:altName w:val="Segoe UI"/>
    <w:charset w:val="00"/>
    <w:family w:val="auto"/>
    <w:pitch w:val="default"/>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28832" w14:textId="77777777" w:rsidR="00B0481F" w:rsidRDefault="004A19F0">
    <w:pPr>
      <w:pStyle w:val="ad"/>
      <w:ind w:right="360"/>
    </w:pPr>
    <w:r>
      <w:rPr>
        <w:noProof/>
      </w:rPr>
      <mc:AlternateContent>
        <mc:Choice Requires="wps">
          <w:drawing>
            <wp:anchor distT="0" distB="0" distL="0" distR="0" simplePos="0" relativeHeight="251658240" behindDoc="0" locked="0" layoutInCell="1" allowOverlap="1" wp14:anchorId="7D44EF4B" wp14:editId="589CFD6A">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bwMode="auto">
                      <a:xfrm>
                        <a:off x="0" y="0"/>
                        <a:ext cx="14605" cy="14605"/>
                      </a:xfrm>
                      <a:prstGeom prst="rect">
                        <a:avLst/>
                      </a:prstGeom>
                      <a:solidFill>
                        <a:srgbClr val="FFFFFF">
                          <a:alpha val="0"/>
                        </a:srgbClr>
                      </a:solidFill>
                    </wps:spPr>
                    <wps:txbx>
                      <w:txbxContent>
                        <w:p w14:paraId="29C3A224" w14:textId="77777777" w:rsidR="00B0481F" w:rsidRDefault="004A19F0">
                          <w:pPr>
                            <w:pStyle w:val="ad"/>
                            <w:rPr>
                              <w:rStyle w:val="af6"/>
                            </w:rPr>
                          </w:pPr>
                          <w:r>
                            <w:rPr>
                              <w:rStyle w:val="af6"/>
                            </w:rPr>
                            <w:fldChar w:fldCharType="begin"/>
                          </w:r>
                          <w:r>
                            <w:rPr>
                              <w:rStyle w:val="af6"/>
                            </w:rPr>
                            <w:instrText xml:space="preserve"> PAGE </w:instrText>
                          </w:r>
                          <w:r>
                            <w:rPr>
                              <w:rStyle w:val="af6"/>
                            </w:rPr>
                            <w:fldChar w:fldCharType="separate"/>
                          </w:r>
                          <w:r>
                            <w:rPr>
                              <w:rStyle w:val="af6"/>
                            </w:rPr>
                            <w:t>0</w:t>
                          </w:r>
                          <w:r>
                            <w:rPr>
                              <w:rStyle w:val="af6"/>
                            </w:rPr>
                            <w:fldChar w:fldCharType="end"/>
                          </w:r>
                        </w:p>
                      </w:txbxContent>
                    </wps:txbx>
                    <wps:bodyPr lIns="0" tIns="0" rIns="0" bIns="0" anchor="t">
                      <a:spAutoFit/>
                    </wps:bodyPr>
                  </wps:wsp>
                </a:graphicData>
              </a:graphic>
            </wp:anchor>
          </w:drawing>
        </mc:Choice>
        <mc:Fallback>
          <w:pict>
            <v:shapetype w14:anchorId="7D44EF4B" id="_x0000_t202" coordsize="21600,21600" o:spt="202" path="m,l,21600r21600,l21600,xe">
              <v:stroke joinstyle="miter"/>
              <v:path gradientshapeok="t" o:connecttype="rect"/>
            </v:shapetype>
            <v:shape id="Врезка1"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" stroked="f">
              <v:fill opacity="0"/>
              <v:textbox style="mso-fit-shape-to-text:t" inset="0,0,0,0">
                <w:txbxContent>
                  <w:p w14:paraId="29C3A224" w14:textId="77777777" w:rsidR="00B0481F" w:rsidRDefault="004A19F0">
                    <w:pPr>
                      <w:pStyle w:val="ad"/>
                      <w:rPr>
                        <w:rStyle w:val="af6"/>
                      </w:rPr>
                    </w:pPr>
                    <w:r>
                      <w:rPr>
                        <w:rStyle w:val="af6"/>
                      </w:rPr>
                      <w:fldChar w:fldCharType="begin"/>
                    </w:r>
                    <w:r>
                      <w:rPr>
                        <w:rStyle w:val="af6"/>
                      </w:rPr>
                      <w:instrText xml:space="preserve"> PAGE </w:instrText>
                    </w:r>
                    <w:r>
                      <w:rPr>
                        <w:rStyle w:val="af6"/>
                      </w:rPr>
                      <w:fldChar w:fldCharType="separate"/>
                    </w:r>
                    <w:r>
                      <w:rPr>
                        <w:rStyle w:val="af6"/>
                      </w:rPr>
                      <w:t>0</w:t>
                    </w:r>
                    <w:r>
                      <w:rPr>
                        <w:rStyle w:val="af6"/>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D9AF5" w14:textId="77777777" w:rsidR="00B0481F" w:rsidRDefault="00B0481F">
    <w:pPr>
      <w:pStyle w:val="ad"/>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4E131" w14:textId="77777777" w:rsidR="00B0481F" w:rsidRDefault="00B0481F">
    <w:pPr>
      <w:pStyle w:val="ad"/>
    </w:pPr>
  </w:p>
  <w:p w14:paraId="2FEFEEA4" w14:textId="77777777" w:rsidR="00B0481F" w:rsidRDefault="00B0481F">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60D9D" w14:textId="77777777" w:rsidR="00B0481F" w:rsidRDefault="00B0481F">
    <w:pPr>
      <w:pStyle w:val="ad"/>
    </w:pPr>
  </w:p>
  <w:p w14:paraId="3F550A4A" w14:textId="77777777" w:rsidR="00B0481F" w:rsidRDefault="00B0481F">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80EB" w14:textId="77777777" w:rsidR="00B0481F" w:rsidRDefault="00B0481F">
    <w:pPr>
      <w:pStyle w:val="ad"/>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984F4" w14:textId="77777777" w:rsidR="00B0481F" w:rsidRDefault="00B0481F">
    <w:pPr>
      <w:pStyle w:val="ad"/>
    </w:pPr>
  </w:p>
  <w:p w14:paraId="3BFE6E24" w14:textId="77777777" w:rsidR="00B0481F" w:rsidRDefault="00B0481F">
    <w:pPr>
      <w:pStyle w:val="a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C23C" w14:textId="77777777" w:rsidR="00B0481F" w:rsidRDefault="00B0481F">
    <w:pPr>
      <w:pStyle w:val="ad"/>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4D1C0" w14:textId="77777777" w:rsidR="001210F8" w:rsidRDefault="001210F8">
      <w:pPr>
        <w:rPr>
          <w:sz w:val="12"/>
        </w:rPr>
      </w:pPr>
      <w:r>
        <w:separator/>
      </w:r>
    </w:p>
  </w:footnote>
  <w:footnote w:type="continuationSeparator" w:id="0">
    <w:p w14:paraId="766F2719" w14:textId="77777777" w:rsidR="001210F8" w:rsidRDefault="001210F8">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6D5A5" w14:textId="77777777" w:rsidR="00B0481F" w:rsidRDefault="00B0481F">
    <w:pPr>
      <w:pStyle w:val="afb"/>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32CDF" w14:textId="77777777" w:rsidR="00B0481F" w:rsidRDefault="00B0481F">
    <w:pPr>
      <w:pStyle w:val="afb"/>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9CBDA" w14:textId="77777777" w:rsidR="00B0481F" w:rsidRDefault="00B0481F">
    <w:pPr>
      <w:pStyle w:val="afb"/>
      <w:jc w:val="cent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200B3" w14:textId="77777777" w:rsidR="00B0481F" w:rsidRDefault="00B0481F">
    <w:pPr>
      <w:pStyle w:val="afb"/>
      <w:jc w:val="righ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D592" w14:textId="77777777" w:rsidR="00B0481F" w:rsidRDefault="00B0481F">
    <w:pPr>
      <w:pStyle w:val="afb"/>
      <w:jc w:val="cent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D99" w14:textId="77777777" w:rsidR="00B0481F" w:rsidRDefault="00B0481F">
    <w:pPr>
      <w:pStyle w:val="afb"/>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96DD6"/>
    <w:multiLevelType w:val="hybridMultilevel"/>
    <w:tmpl w:val="E3A24B98"/>
    <w:lvl w:ilvl="0" w:tplc="5CE079B2">
      <w:start w:val="1"/>
      <w:numFmt w:val="bullet"/>
      <w:lvlText w:val=""/>
      <w:lvlJc w:val="left"/>
      <w:pPr>
        <w:tabs>
          <w:tab w:val="num" w:pos="1440"/>
        </w:tabs>
        <w:ind w:left="1440" w:hanging="360"/>
      </w:pPr>
      <w:rPr>
        <w:rFonts w:ascii="Symbol" w:hAnsi="Symbol" w:cs="Symbol" w:hint="default"/>
      </w:rPr>
    </w:lvl>
    <w:lvl w:ilvl="1" w:tplc="02C82428">
      <w:start w:val="1"/>
      <w:numFmt w:val="bullet"/>
      <w:lvlText w:val="o"/>
      <w:lvlJc w:val="left"/>
      <w:pPr>
        <w:tabs>
          <w:tab w:val="num" w:pos="1440"/>
        </w:tabs>
        <w:ind w:left="1440" w:hanging="360"/>
      </w:pPr>
      <w:rPr>
        <w:rFonts w:ascii="Courier New" w:hAnsi="Courier New" w:cs="Courier New" w:hint="default"/>
      </w:rPr>
    </w:lvl>
    <w:lvl w:ilvl="2" w:tplc="6AE0A776">
      <w:start w:val="1"/>
      <w:numFmt w:val="bullet"/>
      <w:lvlText w:val=""/>
      <w:lvlJc w:val="left"/>
      <w:pPr>
        <w:tabs>
          <w:tab w:val="num" w:pos="2160"/>
        </w:tabs>
        <w:ind w:left="2160" w:hanging="360"/>
      </w:pPr>
      <w:rPr>
        <w:rFonts w:ascii="Wingdings" w:hAnsi="Wingdings" w:cs="Wingdings" w:hint="default"/>
      </w:rPr>
    </w:lvl>
    <w:lvl w:ilvl="3" w:tplc="C9F6A066">
      <w:start w:val="1"/>
      <w:numFmt w:val="bullet"/>
      <w:lvlText w:val=""/>
      <w:lvlJc w:val="left"/>
      <w:pPr>
        <w:tabs>
          <w:tab w:val="num" w:pos="2880"/>
        </w:tabs>
        <w:ind w:left="2880" w:hanging="360"/>
      </w:pPr>
      <w:rPr>
        <w:rFonts w:ascii="Symbol" w:hAnsi="Symbol" w:cs="Symbol" w:hint="default"/>
      </w:rPr>
    </w:lvl>
    <w:lvl w:ilvl="4" w:tplc="F4D2DFCA">
      <w:start w:val="1"/>
      <w:numFmt w:val="bullet"/>
      <w:lvlText w:val="o"/>
      <w:lvlJc w:val="left"/>
      <w:pPr>
        <w:tabs>
          <w:tab w:val="num" w:pos="3600"/>
        </w:tabs>
        <w:ind w:left="3600" w:hanging="360"/>
      </w:pPr>
      <w:rPr>
        <w:rFonts w:ascii="Courier New" w:hAnsi="Courier New" w:cs="Courier New" w:hint="default"/>
      </w:rPr>
    </w:lvl>
    <w:lvl w:ilvl="5" w:tplc="DFC888D6">
      <w:start w:val="1"/>
      <w:numFmt w:val="bullet"/>
      <w:lvlText w:val=""/>
      <w:lvlJc w:val="left"/>
      <w:pPr>
        <w:tabs>
          <w:tab w:val="num" w:pos="4320"/>
        </w:tabs>
        <w:ind w:left="4320" w:hanging="360"/>
      </w:pPr>
      <w:rPr>
        <w:rFonts w:ascii="Wingdings" w:hAnsi="Wingdings" w:cs="Wingdings" w:hint="default"/>
      </w:rPr>
    </w:lvl>
    <w:lvl w:ilvl="6" w:tplc="04E4E894">
      <w:start w:val="1"/>
      <w:numFmt w:val="bullet"/>
      <w:lvlText w:val=""/>
      <w:lvlJc w:val="left"/>
      <w:pPr>
        <w:tabs>
          <w:tab w:val="num" w:pos="5040"/>
        </w:tabs>
        <w:ind w:left="5040" w:hanging="360"/>
      </w:pPr>
      <w:rPr>
        <w:rFonts w:ascii="Symbol" w:hAnsi="Symbol" w:cs="Symbol" w:hint="default"/>
      </w:rPr>
    </w:lvl>
    <w:lvl w:ilvl="7" w:tplc="F77C0562">
      <w:start w:val="1"/>
      <w:numFmt w:val="bullet"/>
      <w:lvlText w:val="o"/>
      <w:lvlJc w:val="left"/>
      <w:pPr>
        <w:tabs>
          <w:tab w:val="num" w:pos="5760"/>
        </w:tabs>
        <w:ind w:left="5760" w:hanging="360"/>
      </w:pPr>
      <w:rPr>
        <w:rFonts w:ascii="Courier New" w:hAnsi="Courier New" w:cs="Courier New" w:hint="default"/>
      </w:rPr>
    </w:lvl>
    <w:lvl w:ilvl="8" w:tplc="EB002516">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4552681"/>
    <w:multiLevelType w:val="multilevel"/>
    <w:tmpl w:val="B804FD0C"/>
    <w:lvl w:ilvl="0">
      <w:start w:val="1"/>
      <w:numFmt w:val="decimal"/>
      <w:pStyle w:val="a"/>
      <w:lvlText w:val="%1."/>
      <w:lvlJc w:val="left"/>
      <w:pPr>
        <w:tabs>
          <w:tab w:val="num" w:pos="1134"/>
        </w:tabs>
        <w:ind w:left="0"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none"/>
      <w:suff w:val="nothing"/>
      <w:lvlText w:val=""/>
      <w:lvlJc w:val="left"/>
      <w:pPr>
        <w:tabs>
          <w:tab w:val="num" w:pos="360"/>
        </w:tabs>
        <w:ind w:left="0" w:firstLine="0"/>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 w15:restartNumberingAfterBreak="0">
    <w:nsid w:val="15120C00"/>
    <w:multiLevelType w:val="hybridMultilevel"/>
    <w:tmpl w:val="0ACA4980"/>
    <w:lvl w:ilvl="0" w:tplc="115439CA">
      <w:start w:val="1"/>
      <w:numFmt w:val="none"/>
      <w:suff w:val="nothing"/>
      <w:lvlText w:val=""/>
      <w:lvlJc w:val="left"/>
      <w:pPr>
        <w:tabs>
          <w:tab w:val="num" w:pos="0"/>
        </w:tabs>
        <w:ind w:left="0" w:firstLine="0"/>
      </w:pPr>
    </w:lvl>
    <w:lvl w:ilvl="1" w:tplc="7BE69392">
      <w:start w:val="1"/>
      <w:numFmt w:val="none"/>
      <w:suff w:val="nothing"/>
      <w:lvlText w:val=""/>
      <w:lvlJc w:val="left"/>
      <w:pPr>
        <w:tabs>
          <w:tab w:val="num" w:pos="0"/>
        </w:tabs>
        <w:ind w:left="0" w:firstLine="0"/>
      </w:pPr>
    </w:lvl>
    <w:lvl w:ilvl="2" w:tplc="ABC2D616">
      <w:start w:val="1"/>
      <w:numFmt w:val="none"/>
      <w:suff w:val="nothing"/>
      <w:lvlText w:val=""/>
      <w:lvlJc w:val="left"/>
      <w:pPr>
        <w:tabs>
          <w:tab w:val="num" w:pos="0"/>
        </w:tabs>
        <w:ind w:left="0" w:firstLine="0"/>
      </w:pPr>
    </w:lvl>
    <w:lvl w:ilvl="3" w:tplc="8FE4B2FA">
      <w:start w:val="1"/>
      <w:numFmt w:val="none"/>
      <w:suff w:val="nothing"/>
      <w:lvlText w:val=""/>
      <w:lvlJc w:val="left"/>
      <w:pPr>
        <w:tabs>
          <w:tab w:val="num" w:pos="0"/>
        </w:tabs>
        <w:ind w:left="0" w:firstLine="0"/>
      </w:pPr>
    </w:lvl>
    <w:lvl w:ilvl="4" w:tplc="9CA4B5C4">
      <w:start w:val="1"/>
      <w:numFmt w:val="none"/>
      <w:suff w:val="nothing"/>
      <w:lvlText w:val=""/>
      <w:lvlJc w:val="left"/>
      <w:pPr>
        <w:tabs>
          <w:tab w:val="num" w:pos="0"/>
        </w:tabs>
        <w:ind w:left="0" w:firstLine="0"/>
      </w:pPr>
    </w:lvl>
    <w:lvl w:ilvl="5" w:tplc="B7443594">
      <w:start w:val="1"/>
      <w:numFmt w:val="none"/>
      <w:suff w:val="nothing"/>
      <w:lvlText w:val=""/>
      <w:lvlJc w:val="left"/>
      <w:pPr>
        <w:tabs>
          <w:tab w:val="num" w:pos="0"/>
        </w:tabs>
        <w:ind w:left="0" w:firstLine="0"/>
      </w:pPr>
    </w:lvl>
    <w:lvl w:ilvl="6" w:tplc="F38617B2">
      <w:start w:val="1"/>
      <w:numFmt w:val="none"/>
      <w:suff w:val="nothing"/>
      <w:lvlText w:val=""/>
      <w:lvlJc w:val="left"/>
      <w:pPr>
        <w:tabs>
          <w:tab w:val="num" w:pos="0"/>
        </w:tabs>
        <w:ind w:left="0" w:firstLine="0"/>
      </w:pPr>
    </w:lvl>
    <w:lvl w:ilvl="7" w:tplc="6FFA3576">
      <w:start w:val="1"/>
      <w:numFmt w:val="none"/>
      <w:suff w:val="nothing"/>
      <w:lvlText w:val=""/>
      <w:lvlJc w:val="left"/>
      <w:pPr>
        <w:tabs>
          <w:tab w:val="num" w:pos="0"/>
        </w:tabs>
        <w:ind w:left="0" w:firstLine="0"/>
      </w:pPr>
    </w:lvl>
    <w:lvl w:ilvl="8" w:tplc="4774C242">
      <w:start w:val="1"/>
      <w:numFmt w:val="none"/>
      <w:suff w:val="nothing"/>
      <w:lvlText w:val=""/>
      <w:lvlJc w:val="left"/>
      <w:pPr>
        <w:tabs>
          <w:tab w:val="num" w:pos="0"/>
        </w:tabs>
        <w:ind w:left="0" w:firstLine="0"/>
      </w:pPr>
    </w:lvl>
  </w:abstractNum>
  <w:abstractNum w:abstractNumId="3" w15:restartNumberingAfterBreak="0">
    <w:nsid w:val="1E81734B"/>
    <w:multiLevelType w:val="multilevel"/>
    <w:tmpl w:val="A9849C58"/>
    <w:lvl w:ilvl="0">
      <w:start w:val="9"/>
      <w:numFmt w:val="decimal"/>
      <w:lvlText w:val="%1."/>
      <w:lvlJc w:val="left"/>
      <w:pPr>
        <w:tabs>
          <w:tab w:val="num" w:pos="360"/>
        </w:tabs>
        <w:ind w:left="360" w:hanging="360"/>
      </w:pPr>
      <w:rPr>
        <w:b/>
      </w:rPr>
    </w:lvl>
    <w:lvl w:ilvl="1">
      <w:start w:val="1"/>
      <w:numFmt w:val="decimal"/>
      <w:lvlText w:val="%1.%2."/>
      <w:lvlJc w:val="left"/>
      <w:pPr>
        <w:tabs>
          <w:tab w:val="num" w:pos="5038"/>
        </w:tabs>
        <w:ind w:left="5038" w:hanging="360"/>
      </w:pPr>
      <w:rPr>
        <w:i w:val="0"/>
      </w:rPr>
    </w:lvl>
    <w:lvl w:ilvl="2">
      <w:start w:val="1"/>
      <w:numFmt w:val="bullet"/>
      <w:lvlText w:val=""/>
      <w:lvlJc w:val="left"/>
      <w:pPr>
        <w:tabs>
          <w:tab w:val="num" w:pos="2160"/>
        </w:tabs>
        <w:ind w:left="2160" w:hanging="720"/>
      </w:pPr>
      <w:rPr>
        <w:rFonts w:ascii="Symbol" w:hAnsi="Symbol" w:cs="Symbol" w:hint="default"/>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 w15:restartNumberingAfterBreak="0">
    <w:nsid w:val="2DE85E46"/>
    <w:multiLevelType w:val="hybridMultilevel"/>
    <w:tmpl w:val="EB2809E2"/>
    <w:lvl w:ilvl="0" w:tplc="78F25D80">
      <w:start w:val="1"/>
      <w:numFmt w:val="bullet"/>
      <w:lvlText w:val=""/>
      <w:lvlJc w:val="left"/>
      <w:pPr>
        <w:tabs>
          <w:tab w:val="num" w:pos="1789"/>
        </w:tabs>
        <w:ind w:left="1789" w:hanging="360"/>
      </w:pPr>
      <w:rPr>
        <w:rFonts w:ascii="Symbol" w:hAnsi="Symbol" w:cs="Symbol" w:hint="default"/>
      </w:rPr>
    </w:lvl>
    <w:lvl w:ilvl="1" w:tplc="4FCCD392">
      <w:start w:val="1"/>
      <w:numFmt w:val="decimal"/>
      <w:lvlText w:val="%2."/>
      <w:lvlJc w:val="left"/>
      <w:pPr>
        <w:tabs>
          <w:tab w:val="num" w:pos="1440"/>
        </w:tabs>
        <w:ind w:left="1440" w:hanging="360"/>
      </w:pPr>
      <w:rPr>
        <w:rFonts w:cs="Times New Roman"/>
      </w:rPr>
    </w:lvl>
    <w:lvl w:ilvl="2" w:tplc="0688F3B6">
      <w:start w:val="1"/>
      <w:numFmt w:val="bullet"/>
      <w:lvlText w:val=""/>
      <w:lvlJc w:val="left"/>
      <w:pPr>
        <w:tabs>
          <w:tab w:val="num" w:pos="2160"/>
        </w:tabs>
        <w:ind w:left="2160" w:hanging="360"/>
      </w:pPr>
      <w:rPr>
        <w:rFonts w:ascii="Wingdings" w:hAnsi="Wingdings" w:cs="Wingdings" w:hint="default"/>
      </w:rPr>
    </w:lvl>
    <w:lvl w:ilvl="3" w:tplc="232EE846">
      <w:start w:val="1"/>
      <w:numFmt w:val="bullet"/>
      <w:lvlText w:val=""/>
      <w:lvlJc w:val="left"/>
      <w:pPr>
        <w:tabs>
          <w:tab w:val="num" w:pos="2880"/>
        </w:tabs>
        <w:ind w:left="2880" w:hanging="360"/>
      </w:pPr>
      <w:rPr>
        <w:rFonts w:ascii="Symbol" w:hAnsi="Symbol" w:cs="Symbol" w:hint="default"/>
      </w:rPr>
    </w:lvl>
    <w:lvl w:ilvl="4" w:tplc="5F06E36A">
      <w:start w:val="1"/>
      <w:numFmt w:val="bullet"/>
      <w:lvlText w:val="o"/>
      <w:lvlJc w:val="left"/>
      <w:pPr>
        <w:tabs>
          <w:tab w:val="num" w:pos="3600"/>
        </w:tabs>
        <w:ind w:left="3600" w:hanging="360"/>
      </w:pPr>
      <w:rPr>
        <w:rFonts w:ascii="Courier New" w:hAnsi="Courier New" w:cs="Courier New" w:hint="default"/>
      </w:rPr>
    </w:lvl>
    <w:lvl w:ilvl="5" w:tplc="D504887E">
      <w:start w:val="1"/>
      <w:numFmt w:val="bullet"/>
      <w:lvlText w:val=""/>
      <w:lvlJc w:val="left"/>
      <w:pPr>
        <w:tabs>
          <w:tab w:val="num" w:pos="4320"/>
        </w:tabs>
        <w:ind w:left="4320" w:hanging="360"/>
      </w:pPr>
      <w:rPr>
        <w:rFonts w:ascii="Wingdings" w:hAnsi="Wingdings" w:cs="Wingdings" w:hint="default"/>
      </w:rPr>
    </w:lvl>
    <w:lvl w:ilvl="6" w:tplc="CDF49088">
      <w:start w:val="1"/>
      <w:numFmt w:val="bullet"/>
      <w:lvlText w:val=""/>
      <w:lvlJc w:val="left"/>
      <w:pPr>
        <w:tabs>
          <w:tab w:val="num" w:pos="5040"/>
        </w:tabs>
        <w:ind w:left="5040" w:hanging="360"/>
      </w:pPr>
      <w:rPr>
        <w:rFonts w:ascii="Symbol" w:hAnsi="Symbol" w:cs="Symbol" w:hint="default"/>
      </w:rPr>
    </w:lvl>
    <w:lvl w:ilvl="7" w:tplc="26AA9E6C">
      <w:start w:val="1"/>
      <w:numFmt w:val="bullet"/>
      <w:lvlText w:val="o"/>
      <w:lvlJc w:val="left"/>
      <w:pPr>
        <w:tabs>
          <w:tab w:val="num" w:pos="5760"/>
        </w:tabs>
        <w:ind w:left="5760" w:hanging="360"/>
      </w:pPr>
      <w:rPr>
        <w:rFonts w:ascii="Courier New" w:hAnsi="Courier New" w:cs="Courier New" w:hint="default"/>
      </w:rPr>
    </w:lvl>
    <w:lvl w:ilvl="8" w:tplc="2FC4EDBC">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3422FBC"/>
    <w:multiLevelType w:val="hybridMultilevel"/>
    <w:tmpl w:val="D7907092"/>
    <w:lvl w:ilvl="0" w:tplc="FB22000C">
      <w:start w:val="1"/>
      <w:numFmt w:val="lowerLetter"/>
      <w:lvlText w:val="%1."/>
      <w:lvlJc w:val="left"/>
      <w:pPr>
        <w:tabs>
          <w:tab w:val="num" w:pos="0"/>
        </w:tabs>
        <w:ind w:left="1506" w:hanging="360"/>
      </w:pPr>
    </w:lvl>
    <w:lvl w:ilvl="1" w:tplc="0FFC7BB8">
      <w:start w:val="1"/>
      <w:numFmt w:val="lowerLetter"/>
      <w:lvlText w:val="%2."/>
      <w:lvlJc w:val="left"/>
      <w:pPr>
        <w:tabs>
          <w:tab w:val="num" w:pos="0"/>
        </w:tabs>
        <w:ind w:left="2226" w:hanging="360"/>
      </w:pPr>
    </w:lvl>
    <w:lvl w:ilvl="2" w:tplc="CA7A52B2">
      <w:start w:val="1"/>
      <w:numFmt w:val="lowerRoman"/>
      <w:lvlText w:val="%3."/>
      <w:lvlJc w:val="right"/>
      <w:pPr>
        <w:tabs>
          <w:tab w:val="num" w:pos="0"/>
        </w:tabs>
        <w:ind w:left="2946" w:hanging="180"/>
      </w:pPr>
    </w:lvl>
    <w:lvl w:ilvl="3" w:tplc="EDB01062">
      <w:start w:val="1"/>
      <w:numFmt w:val="decimal"/>
      <w:lvlText w:val="%4."/>
      <w:lvlJc w:val="left"/>
      <w:pPr>
        <w:tabs>
          <w:tab w:val="num" w:pos="0"/>
        </w:tabs>
        <w:ind w:left="3666" w:hanging="360"/>
      </w:pPr>
    </w:lvl>
    <w:lvl w:ilvl="4" w:tplc="CAF23AA6">
      <w:start w:val="1"/>
      <w:numFmt w:val="lowerLetter"/>
      <w:lvlText w:val="%5."/>
      <w:lvlJc w:val="left"/>
      <w:pPr>
        <w:tabs>
          <w:tab w:val="num" w:pos="0"/>
        </w:tabs>
        <w:ind w:left="4386" w:hanging="360"/>
      </w:pPr>
    </w:lvl>
    <w:lvl w:ilvl="5" w:tplc="75549C56">
      <w:start w:val="1"/>
      <w:numFmt w:val="lowerRoman"/>
      <w:lvlText w:val="%6."/>
      <w:lvlJc w:val="right"/>
      <w:pPr>
        <w:tabs>
          <w:tab w:val="num" w:pos="0"/>
        </w:tabs>
        <w:ind w:left="5106" w:hanging="180"/>
      </w:pPr>
    </w:lvl>
    <w:lvl w:ilvl="6" w:tplc="0D9ED4BE">
      <w:start w:val="1"/>
      <w:numFmt w:val="decimal"/>
      <w:lvlText w:val="%7."/>
      <w:lvlJc w:val="left"/>
      <w:pPr>
        <w:tabs>
          <w:tab w:val="num" w:pos="0"/>
        </w:tabs>
        <w:ind w:left="5826" w:hanging="360"/>
      </w:pPr>
    </w:lvl>
    <w:lvl w:ilvl="7" w:tplc="0C7EB042">
      <w:start w:val="1"/>
      <w:numFmt w:val="lowerLetter"/>
      <w:lvlText w:val="%8."/>
      <w:lvlJc w:val="left"/>
      <w:pPr>
        <w:tabs>
          <w:tab w:val="num" w:pos="0"/>
        </w:tabs>
        <w:ind w:left="6546" w:hanging="360"/>
      </w:pPr>
    </w:lvl>
    <w:lvl w:ilvl="8" w:tplc="7130971A">
      <w:start w:val="1"/>
      <w:numFmt w:val="lowerRoman"/>
      <w:lvlText w:val="%9."/>
      <w:lvlJc w:val="right"/>
      <w:pPr>
        <w:tabs>
          <w:tab w:val="num" w:pos="0"/>
        </w:tabs>
        <w:ind w:left="7266" w:hanging="180"/>
      </w:pPr>
    </w:lvl>
  </w:abstractNum>
  <w:abstractNum w:abstractNumId="6" w15:restartNumberingAfterBreak="0">
    <w:nsid w:val="3B7E7F2B"/>
    <w:multiLevelType w:val="hybridMultilevel"/>
    <w:tmpl w:val="DE18FBA8"/>
    <w:lvl w:ilvl="0" w:tplc="F4783196">
      <w:start w:val="1"/>
      <w:numFmt w:val="bullet"/>
      <w:lvlText w:val=""/>
      <w:lvlJc w:val="left"/>
      <w:pPr>
        <w:tabs>
          <w:tab w:val="num" w:pos="1287"/>
        </w:tabs>
        <w:ind w:left="1287" w:hanging="360"/>
      </w:pPr>
      <w:rPr>
        <w:rFonts w:ascii="Symbol" w:hAnsi="Symbol" w:cs="Symbol" w:hint="default"/>
      </w:rPr>
    </w:lvl>
    <w:lvl w:ilvl="1" w:tplc="B2C0F35C">
      <w:start w:val="1"/>
      <w:numFmt w:val="bullet"/>
      <w:lvlText w:val="o"/>
      <w:lvlJc w:val="left"/>
      <w:pPr>
        <w:tabs>
          <w:tab w:val="num" w:pos="2007"/>
        </w:tabs>
        <w:ind w:left="2007" w:hanging="360"/>
      </w:pPr>
      <w:rPr>
        <w:rFonts w:ascii="Courier New" w:hAnsi="Courier New" w:cs="Courier New" w:hint="default"/>
      </w:rPr>
    </w:lvl>
    <w:lvl w:ilvl="2" w:tplc="B588C338">
      <w:start w:val="1"/>
      <w:numFmt w:val="bullet"/>
      <w:lvlText w:val=""/>
      <w:lvlJc w:val="left"/>
      <w:pPr>
        <w:tabs>
          <w:tab w:val="num" w:pos="2727"/>
        </w:tabs>
        <w:ind w:left="2727" w:hanging="360"/>
      </w:pPr>
      <w:rPr>
        <w:rFonts w:ascii="Wingdings" w:hAnsi="Wingdings" w:cs="Wingdings" w:hint="default"/>
      </w:rPr>
    </w:lvl>
    <w:lvl w:ilvl="3" w:tplc="E7FAEA7E">
      <w:start w:val="1"/>
      <w:numFmt w:val="bullet"/>
      <w:lvlText w:val=""/>
      <w:lvlJc w:val="left"/>
      <w:pPr>
        <w:tabs>
          <w:tab w:val="num" w:pos="3447"/>
        </w:tabs>
        <w:ind w:left="3447" w:hanging="360"/>
      </w:pPr>
      <w:rPr>
        <w:rFonts w:ascii="Symbol" w:hAnsi="Symbol" w:cs="Symbol" w:hint="default"/>
      </w:rPr>
    </w:lvl>
    <w:lvl w:ilvl="4" w:tplc="6CAECEA4">
      <w:start w:val="1"/>
      <w:numFmt w:val="bullet"/>
      <w:lvlText w:val="o"/>
      <w:lvlJc w:val="left"/>
      <w:pPr>
        <w:tabs>
          <w:tab w:val="num" w:pos="4167"/>
        </w:tabs>
        <w:ind w:left="4167" w:hanging="360"/>
      </w:pPr>
      <w:rPr>
        <w:rFonts w:ascii="Courier New" w:hAnsi="Courier New" w:cs="Courier New" w:hint="default"/>
      </w:rPr>
    </w:lvl>
    <w:lvl w:ilvl="5" w:tplc="E3E42F1A">
      <w:start w:val="1"/>
      <w:numFmt w:val="bullet"/>
      <w:lvlText w:val=""/>
      <w:lvlJc w:val="left"/>
      <w:pPr>
        <w:tabs>
          <w:tab w:val="num" w:pos="4887"/>
        </w:tabs>
        <w:ind w:left="4887" w:hanging="360"/>
      </w:pPr>
      <w:rPr>
        <w:rFonts w:ascii="Wingdings" w:hAnsi="Wingdings" w:cs="Wingdings" w:hint="default"/>
      </w:rPr>
    </w:lvl>
    <w:lvl w:ilvl="6" w:tplc="70A83734">
      <w:start w:val="1"/>
      <w:numFmt w:val="bullet"/>
      <w:lvlText w:val=""/>
      <w:lvlJc w:val="left"/>
      <w:pPr>
        <w:tabs>
          <w:tab w:val="num" w:pos="5607"/>
        </w:tabs>
        <w:ind w:left="5607" w:hanging="360"/>
      </w:pPr>
      <w:rPr>
        <w:rFonts w:ascii="Symbol" w:hAnsi="Symbol" w:cs="Symbol" w:hint="default"/>
      </w:rPr>
    </w:lvl>
    <w:lvl w:ilvl="7" w:tplc="4342CE3A">
      <w:start w:val="1"/>
      <w:numFmt w:val="bullet"/>
      <w:lvlText w:val="o"/>
      <w:lvlJc w:val="left"/>
      <w:pPr>
        <w:tabs>
          <w:tab w:val="num" w:pos="6327"/>
        </w:tabs>
        <w:ind w:left="6327" w:hanging="360"/>
      </w:pPr>
      <w:rPr>
        <w:rFonts w:ascii="Courier New" w:hAnsi="Courier New" w:cs="Courier New" w:hint="default"/>
      </w:rPr>
    </w:lvl>
    <w:lvl w:ilvl="8" w:tplc="1C287854">
      <w:start w:val="1"/>
      <w:numFmt w:val="bullet"/>
      <w:lvlText w:val=""/>
      <w:lvlJc w:val="left"/>
      <w:pPr>
        <w:tabs>
          <w:tab w:val="num" w:pos="7047"/>
        </w:tabs>
        <w:ind w:left="7047" w:hanging="360"/>
      </w:pPr>
      <w:rPr>
        <w:rFonts w:ascii="Wingdings" w:hAnsi="Wingdings" w:cs="Wingdings" w:hint="default"/>
      </w:rPr>
    </w:lvl>
  </w:abstractNum>
  <w:abstractNum w:abstractNumId="7" w15:restartNumberingAfterBreak="0">
    <w:nsid w:val="444434F2"/>
    <w:multiLevelType w:val="multilevel"/>
    <w:tmpl w:val="BDF853EA"/>
    <w:lvl w:ilvl="0">
      <w:start w:val="3"/>
      <w:numFmt w:val="decimal"/>
      <w:lvlText w:val="%1."/>
      <w:lvlJc w:val="left"/>
      <w:pPr>
        <w:tabs>
          <w:tab w:val="num" w:pos="360"/>
        </w:tabs>
        <w:ind w:left="360" w:hanging="360"/>
      </w:pPr>
      <w:rPr>
        <w:b/>
      </w:rPr>
    </w:lvl>
    <w:lvl w:ilvl="1">
      <w:start w:val="1"/>
      <w:numFmt w:val="decimal"/>
      <w:lvlText w:val="%1.%2."/>
      <w:lvlJc w:val="left"/>
      <w:pPr>
        <w:tabs>
          <w:tab w:val="num" w:pos="786"/>
        </w:tabs>
        <w:ind w:left="786" w:hanging="360"/>
      </w:pPr>
      <w:rPr>
        <w:i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15:restartNumberingAfterBreak="0">
    <w:nsid w:val="46E91057"/>
    <w:multiLevelType w:val="multilevel"/>
    <w:tmpl w:val="072436EA"/>
    <w:lvl w:ilvl="0">
      <w:start w:val="14"/>
      <w:numFmt w:val="decimal"/>
      <w:lvlText w:val="%1."/>
      <w:lvlJc w:val="left"/>
      <w:pPr>
        <w:tabs>
          <w:tab w:val="num" w:pos="360"/>
        </w:tabs>
        <w:ind w:left="360" w:hanging="360"/>
      </w:pPr>
      <w:rPr>
        <w:b/>
      </w:rPr>
    </w:lvl>
    <w:lvl w:ilvl="1">
      <w:start w:val="1"/>
      <w:numFmt w:val="decimal"/>
      <w:lvlText w:val="%1.%2."/>
      <w:lvlJc w:val="left"/>
      <w:pPr>
        <w:tabs>
          <w:tab w:val="num" w:pos="928"/>
        </w:tabs>
        <w:ind w:left="928" w:hanging="360"/>
      </w:pPr>
      <w:rPr>
        <w:i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9" w15:restartNumberingAfterBreak="0">
    <w:nsid w:val="48383F29"/>
    <w:multiLevelType w:val="multilevel"/>
    <w:tmpl w:val="9A3696D2"/>
    <w:lvl w:ilvl="0">
      <w:start w:val="3"/>
      <w:numFmt w:val="decimal"/>
      <w:lvlText w:val="%1."/>
      <w:lvlJc w:val="left"/>
      <w:pPr>
        <w:tabs>
          <w:tab w:val="num" w:pos="360"/>
        </w:tabs>
        <w:ind w:left="360" w:hanging="360"/>
      </w:pPr>
      <w:rPr>
        <w:b/>
      </w:rPr>
    </w:lvl>
    <w:lvl w:ilvl="1">
      <w:start w:val="1"/>
      <w:numFmt w:val="decimal"/>
      <w:lvlText w:val="%1.%2."/>
      <w:lvlJc w:val="left"/>
      <w:pPr>
        <w:tabs>
          <w:tab w:val="num" w:pos="786"/>
        </w:tabs>
        <w:ind w:left="786" w:hanging="360"/>
      </w:pPr>
      <w:rPr>
        <w:i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0" w15:restartNumberingAfterBreak="0">
    <w:nsid w:val="494A6C13"/>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6C0955C9"/>
    <w:multiLevelType w:val="multilevel"/>
    <w:tmpl w:val="A202BFD8"/>
    <w:lvl w:ilvl="0">
      <w:start w:val="4"/>
      <w:numFmt w:val="decimal"/>
      <w:lvlText w:val="%1."/>
      <w:lvlJc w:val="left"/>
      <w:pPr>
        <w:tabs>
          <w:tab w:val="num" w:pos="0"/>
        </w:tabs>
        <w:ind w:left="360" w:hanging="360"/>
      </w:pPr>
    </w:lvl>
    <w:lvl w:ilvl="1">
      <w:start w:val="2"/>
      <w:numFmt w:val="decimal"/>
      <w:lvlText w:val="%1.%2."/>
      <w:lvlJc w:val="left"/>
      <w:pPr>
        <w:tabs>
          <w:tab w:val="num" w:pos="0"/>
        </w:tabs>
        <w:ind w:left="786" w:hanging="36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12" w15:restartNumberingAfterBreak="0">
    <w:nsid w:val="6C68255C"/>
    <w:multiLevelType w:val="multilevel"/>
    <w:tmpl w:val="E2124EF4"/>
    <w:lvl w:ilvl="0">
      <w:start w:val="5"/>
      <w:numFmt w:val="decimal"/>
      <w:lvlText w:val="%1."/>
      <w:lvlJc w:val="left"/>
      <w:pPr>
        <w:tabs>
          <w:tab w:val="num" w:pos="4962"/>
        </w:tabs>
        <w:ind w:left="5322" w:hanging="360"/>
      </w:pPr>
      <w:rPr>
        <w:b/>
        <w:color w:val="auto"/>
      </w:rPr>
    </w:lvl>
    <w:lvl w:ilvl="1">
      <w:start w:val="1"/>
      <w:numFmt w:val="decimal"/>
      <w:lvlText w:val="%1.%2."/>
      <w:lvlJc w:val="left"/>
      <w:pPr>
        <w:tabs>
          <w:tab w:val="num" w:pos="0"/>
        </w:tabs>
        <w:ind w:left="4472" w:hanging="360"/>
      </w:pPr>
      <w:rPr>
        <w:b w:val="0"/>
        <w:i w:val="0"/>
        <w:color w:val="auto"/>
      </w:rPr>
    </w:lvl>
    <w:lvl w:ilvl="2">
      <w:start w:val="1"/>
      <w:numFmt w:val="decimal"/>
      <w:lvlText w:val="%1.%2.%3."/>
      <w:lvlJc w:val="left"/>
      <w:pPr>
        <w:tabs>
          <w:tab w:val="num" w:pos="0"/>
        </w:tabs>
        <w:ind w:left="1572" w:hanging="720"/>
      </w:pPr>
      <w:rPr>
        <w:b w:val="0"/>
        <w:color w:val="auto"/>
      </w:rPr>
    </w:lvl>
    <w:lvl w:ilvl="3">
      <w:start w:val="1"/>
      <w:numFmt w:val="decimal"/>
      <w:lvlText w:val="%1.%2.%3.%4."/>
      <w:lvlJc w:val="left"/>
      <w:pPr>
        <w:tabs>
          <w:tab w:val="num" w:pos="0"/>
        </w:tabs>
        <w:ind w:left="1998" w:hanging="720"/>
      </w:pPr>
      <w:rPr>
        <w:b w:val="0"/>
        <w:color w:val="auto"/>
      </w:rPr>
    </w:lvl>
    <w:lvl w:ilvl="4">
      <w:start w:val="1"/>
      <w:numFmt w:val="decimal"/>
      <w:lvlText w:val="%1.%2.%3.%4.%5."/>
      <w:lvlJc w:val="left"/>
      <w:pPr>
        <w:tabs>
          <w:tab w:val="num" w:pos="0"/>
        </w:tabs>
        <w:ind w:left="2784" w:hanging="1080"/>
      </w:pPr>
      <w:rPr>
        <w:b w:val="0"/>
        <w:color w:val="auto"/>
      </w:rPr>
    </w:lvl>
    <w:lvl w:ilvl="5">
      <w:start w:val="1"/>
      <w:numFmt w:val="decimal"/>
      <w:lvlText w:val="%1.%2.%3.%4.%5.%6."/>
      <w:lvlJc w:val="left"/>
      <w:pPr>
        <w:tabs>
          <w:tab w:val="num" w:pos="0"/>
        </w:tabs>
        <w:ind w:left="3210" w:hanging="1080"/>
      </w:pPr>
      <w:rPr>
        <w:b w:val="0"/>
        <w:color w:val="auto"/>
      </w:rPr>
    </w:lvl>
    <w:lvl w:ilvl="6">
      <w:start w:val="1"/>
      <w:numFmt w:val="decimal"/>
      <w:lvlText w:val="%1.%2.%3.%4.%5.%6.%7."/>
      <w:lvlJc w:val="left"/>
      <w:pPr>
        <w:tabs>
          <w:tab w:val="num" w:pos="0"/>
        </w:tabs>
        <w:ind w:left="3996" w:hanging="1440"/>
      </w:pPr>
      <w:rPr>
        <w:b w:val="0"/>
        <w:color w:val="auto"/>
      </w:rPr>
    </w:lvl>
    <w:lvl w:ilvl="7">
      <w:start w:val="1"/>
      <w:numFmt w:val="decimal"/>
      <w:lvlText w:val="%1.%2.%3.%4.%5.%6.%7.%8."/>
      <w:lvlJc w:val="left"/>
      <w:pPr>
        <w:tabs>
          <w:tab w:val="num" w:pos="0"/>
        </w:tabs>
        <w:ind w:left="4422" w:hanging="1440"/>
      </w:pPr>
      <w:rPr>
        <w:b w:val="0"/>
        <w:color w:val="auto"/>
      </w:rPr>
    </w:lvl>
    <w:lvl w:ilvl="8">
      <w:start w:val="1"/>
      <w:numFmt w:val="decimal"/>
      <w:lvlText w:val="%1.%2.%3.%4.%5.%6.%7.%8.%9."/>
      <w:lvlJc w:val="left"/>
      <w:pPr>
        <w:tabs>
          <w:tab w:val="num" w:pos="0"/>
        </w:tabs>
        <w:ind w:left="5208" w:hanging="1800"/>
      </w:pPr>
      <w:rPr>
        <w:b w:val="0"/>
        <w:color w:val="auto"/>
      </w:rPr>
    </w:lvl>
  </w:abstractNum>
  <w:num w:numId="1" w16cid:durableId="108204615">
    <w:abstractNumId w:val="6"/>
  </w:num>
  <w:num w:numId="2" w16cid:durableId="1590386493">
    <w:abstractNumId w:val="10"/>
  </w:num>
  <w:num w:numId="3" w16cid:durableId="112792169">
    <w:abstractNumId w:val="9"/>
  </w:num>
  <w:num w:numId="4" w16cid:durableId="2070882095">
    <w:abstractNumId w:val="4"/>
  </w:num>
  <w:num w:numId="5" w16cid:durableId="1414282900">
    <w:abstractNumId w:val="1"/>
  </w:num>
  <w:num w:numId="6" w16cid:durableId="36397163">
    <w:abstractNumId w:val="8"/>
  </w:num>
  <w:num w:numId="7" w16cid:durableId="22102147">
    <w:abstractNumId w:val="7"/>
  </w:num>
  <w:num w:numId="8" w16cid:durableId="1624536154">
    <w:abstractNumId w:val="0"/>
  </w:num>
  <w:num w:numId="9" w16cid:durableId="2125343899">
    <w:abstractNumId w:val="11"/>
  </w:num>
  <w:num w:numId="10" w16cid:durableId="35201779">
    <w:abstractNumId w:val="12"/>
  </w:num>
  <w:num w:numId="11" w16cid:durableId="1249846698">
    <w:abstractNumId w:val="3"/>
  </w:num>
  <w:num w:numId="12" w16cid:durableId="1826509208">
    <w:abstractNumId w:val="5"/>
  </w:num>
  <w:num w:numId="13" w16cid:durableId="8211664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81F"/>
    <w:rsid w:val="001210F8"/>
    <w:rsid w:val="00153239"/>
    <w:rsid w:val="001D5B9C"/>
    <w:rsid w:val="003318F7"/>
    <w:rsid w:val="004A19F0"/>
    <w:rsid w:val="005222BE"/>
    <w:rsid w:val="007A48AC"/>
    <w:rsid w:val="00877A7C"/>
    <w:rsid w:val="00945778"/>
    <w:rsid w:val="00B0481F"/>
    <w:rsid w:val="00B50D3C"/>
    <w:rsid w:val="00DC7455"/>
    <w:rsid w:val="00E66216"/>
    <w:rsid w:val="00F12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2A864"/>
  <w15:docId w15:val="{0EE560C7-05C2-4F8C-910D-A220AB115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200" w:line="276" w:lineRule="auto"/>
    </w:pPr>
  </w:style>
  <w:style w:type="paragraph" w:styleId="1">
    <w:name w:val="heading 1"/>
    <w:basedOn w:val="a0"/>
    <w:next w:val="a0"/>
    <w:link w:val="10"/>
    <w:qFormat/>
    <w:pPr>
      <w:keepNext/>
      <w:spacing w:before="240" w:after="60" w:line="240" w:lineRule="auto"/>
      <w:outlineLvl w:val="0"/>
    </w:pPr>
    <w:rPr>
      <w:rFonts w:ascii="Cambria" w:eastAsia="Times New Roman" w:hAnsi="Cambria" w:cs="Times New Roman"/>
      <w:b/>
      <w:bCs/>
      <w:sz w:val="32"/>
      <w:szCs w:val="32"/>
      <w:lang w:eastAsia="ru-RU"/>
    </w:rPr>
  </w:style>
  <w:style w:type="paragraph" w:styleId="2">
    <w:name w:val="heading 2"/>
    <w:basedOn w:val="a0"/>
    <w:next w:val="a0"/>
    <w:link w:val="20"/>
    <w:uiPriority w:val="99"/>
    <w:qFormat/>
    <w:pPr>
      <w:keepNext/>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0"/>
    <w:next w:val="a0"/>
    <w:link w:val="30"/>
    <w:semiHidden/>
    <w:unhideWhenUsed/>
    <w:qFormat/>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4Char">
    <w:name w:val="Heading 4 Char"/>
    <w:basedOn w:val="a1"/>
    <w:uiPriority w:val="9"/>
    <w:qFormat/>
    <w:rPr>
      <w:rFonts w:ascii="Arial" w:eastAsia="Arial" w:hAnsi="Arial" w:cs="Arial"/>
      <w:b/>
      <w:bCs/>
      <w:sz w:val="26"/>
      <w:szCs w:val="26"/>
    </w:rPr>
  </w:style>
  <w:style w:type="character" w:customStyle="1" w:styleId="Heading5Char">
    <w:name w:val="Heading 5 Char"/>
    <w:basedOn w:val="a1"/>
    <w:uiPriority w:val="9"/>
    <w:qFormat/>
    <w:rPr>
      <w:rFonts w:ascii="Arial" w:eastAsia="Arial" w:hAnsi="Arial" w:cs="Arial"/>
      <w:b/>
      <w:bCs/>
      <w:sz w:val="24"/>
      <w:szCs w:val="24"/>
    </w:rPr>
  </w:style>
  <w:style w:type="character" w:customStyle="1" w:styleId="Heading6Char">
    <w:name w:val="Heading 6 Char"/>
    <w:basedOn w:val="a1"/>
    <w:uiPriority w:val="9"/>
    <w:qFormat/>
    <w:rPr>
      <w:rFonts w:ascii="Arial" w:eastAsia="Arial" w:hAnsi="Arial" w:cs="Arial"/>
      <w:b/>
      <w:bCs/>
      <w:sz w:val="22"/>
      <w:szCs w:val="22"/>
    </w:rPr>
  </w:style>
  <w:style w:type="character" w:customStyle="1" w:styleId="Heading7Char">
    <w:name w:val="Heading 7 Char"/>
    <w:basedOn w:val="a1"/>
    <w:uiPriority w:val="9"/>
    <w:qFormat/>
    <w:rPr>
      <w:rFonts w:ascii="Arial" w:eastAsia="Arial" w:hAnsi="Arial" w:cs="Arial"/>
      <w:b/>
      <w:bCs/>
      <w:i/>
      <w:iCs/>
      <w:sz w:val="22"/>
      <w:szCs w:val="22"/>
    </w:rPr>
  </w:style>
  <w:style w:type="character" w:customStyle="1" w:styleId="Heading8Char">
    <w:name w:val="Heading 8 Char"/>
    <w:basedOn w:val="a1"/>
    <w:uiPriority w:val="9"/>
    <w:qFormat/>
    <w:rPr>
      <w:rFonts w:ascii="Arial" w:eastAsia="Arial" w:hAnsi="Arial" w:cs="Arial"/>
      <w:i/>
      <w:iCs/>
      <w:sz w:val="22"/>
      <w:szCs w:val="22"/>
    </w:rPr>
  </w:style>
  <w:style w:type="character" w:customStyle="1" w:styleId="Heading9Char">
    <w:name w:val="Heading 9 Char"/>
    <w:basedOn w:val="a1"/>
    <w:uiPriority w:val="9"/>
    <w:qFormat/>
    <w:rPr>
      <w:rFonts w:ascii="Arial" w:eastAsia="Arial" w:hAnsi="Arial" w:cs="Arial"/>
      <w:i/>
      <w:iCs/>
      <w:sz w:val="21"/>
      <w:szCs w:val="21"/>
    </w:rPr>
  </w:style>
  <w:style w:type="character" w:customStyle="1" w:styleId="SubtitleChar">
    <w:name w:val="Subtitle Char"/>
    <w:basedOn w:val="a1"/>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EndnoteTextChar">
    <w:name w:val="Endnote Text Char"/>
    <w:uiPriority w:val="99"/>
    <w:qFormat/>
    <w:rPr>
      <w:sz w:val="20"/>
    </w:rPr>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qFormat/>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40">
    <w:name w:val="Заголовок 4 Знак"/>
    <w:basedOn w:val="a1"/>
    <w:link w:val="4"/>
    <w:uiPriority w:val="9"/>
    <w:qFormat/>
    <w:rPr>
      <w:rFonts w:ascii="Arial" w:eastAsia="Arial" w:hAnsi="Arial" w:cs="Arial"/>
      <w:b/>
      <w:bCs/>
      <w:sz w:val="26"/>
      <w:szCs w:val="26"/>
    </w:rPr>
  </w:style>
  <w:style w:type="character" w:customStyle="1" w:styleId="50">
    <w:name w:val="Заголовок 5 Знак"/>
    <w:basedOn w:val="a1"/>
    <w:link w:val="5"/>
    <w:uiPriority w:val="9"/>
    <w:qFormat/>
    <w:rPr>
      <w:rFonts w:ascii="Arial" w:eastAsia="Arial" w:hAnsi="Arial" w:cs="Arial"/>
      <w:b/>
      <w:bCs/>
      <w:sz w:val="24"/>
      <w:szCs w:val="24"/>
    </w:rPr>
  </w:style>
  <w:style w:type="character" w:customStyle="1" w:styleId="60">
    <w:name w:val="Заголовок 6 Знак"/>
    <w:basedOn w:val="a1"/>
    <w:link w:val="6"/>
    <w:uiPriority w:val="9"/>
    <w:qFormat/>
    <w:rPr>
      <w:rFonts w:ascii="Arial" w:eastAsia="Arial" w:hAnsi="Arial" w:cs="Arial"/>
      <w:b/>
      <w:bCs/>
      <w:sz w:val="22"/>
      <w:szCs w:val="22"/>
    </w:rPr>
  </w:style>
  <w:style w:type="character" w:customStyle="1" w:styleId="70">
    <w:name w:val="Заголовок 7 Знак"/>
    <w:basedOn w:val="a1"/>
    <w:link w:val="7"/>
    <w:uiPriority w:val="9"/>
    <w:qFormat/>
    <w:rPr>
      <w:rFonts w:ascii="Arial" w:eastAsia="Arial" w:hAnsi="Arial" w:cs="Arial"/>
      <w:b/>
      <w:bCs/>
      <w:i/>
      <w:iCs/>
      <w:sz w:val="22"/>
      <w:szCs w:val="22"/>
    </w:rPr>
  </w:style>
  <w:style w:type="character" w:customStyle="1" w:styleId="80">
    <w:name w:val="Заголовок 8 Знак"/>
    <w:basedOn w:val="a1"/>
    <w:link w:val="8"/>
    <w:uiPriority w:val="9"/>
    <w:qFormat/>
    <w:rPr>
      <w:rFonts w:ascii="Arial" w:eastAsia="Arial" w:hAnsi="Arial" w:cs="Arial"/>
      <w:i/>
      <w:iCs/>
      <w:sz w:val="22"/>
      <w:szCs w:val="22"/>
    </w:rPr>
  </w:style>
  <w:style w:type="character" w:customStyle="1" w:styleId="90">
    <w:name w:val="Заголовок 9 Знак"/>
    <w:basedOn w:val="a1"/>
    <w:link w:val="9"/>
    <w:uiPriority w:val="9"/>
    <w:qFormat/>
    <w:rPr>
      <w:rFonts w:ascii="Arial" w:eastAsia="Arial" w:hAnsi="Arial" w:cs="Arial"/>
      <w:i/>
      <w:iCs/>
      <w:sz w:val="21"/>
      <w:szCs w:val="21"/>
    </w:rPr>
  </w:style>
  <w:style w:type="character" w:customStyle="1" w:styleId="TitleChar">
    <w:name w:val="Title Char"/>
    <w:basedOn w:val="a1"/>
    <w:uiPriority w:val="10"/>
    <w:qFormat/>
    <w:rPr>
      <w:sz w:val="48"/>
      <w:szCs w:val="48"/>
    </w:rPr>
  </w:style>
  <w:style w:type="character" w:customStyle="1" w:styleId="a4">
    <w:name w:val="Подзаголовок Знак"/>
    <w:basedOn w:val="a1"/>
    <w:link w:val="a5"/>
    <w:uiPriority w:val="11"/>
    <w:qFormat/>
    <w:rPr>
      <w:sz w:val="24"/>
      <w:szCs w:val="24"/>
    </w:rPr>
  </w:style>
  <w:style w:type="character" w:customStyle="1" w:styleId="21">
    <w:name w:val="Цитата 2 Знак"/>
    <w:link w:val="22"/>
    <w:uiPriority w:val="29"/>
    <w:qFormat/>
    <w:rPr>
      <w:i/>
    </w:rPr>
  </w:style>
  <w:style w:type="character" w:customStyle="1" w:styleId="a6">
    <w:name w:val="Выделенная цитата Знак"/>
    <w:link w:val="a7"/>
    <w:uiPriority w:val="30"/>
    <w:qFormat/>
    <w:rPr>
      <w:i/>
    </w:rPr>
  </w:style>
  <w:style w:type="character" w:customStyle="1" w:styleId="HeaderChar">
    <w:name w:val="Header Char"/>
    <w:basedOn w:val="a1"/>
    <w:uiPriority w:val="99"/>
    <w:qFormat/>
  </w:style>
  <w:style w:type="character" w:customStyle="1" w:styleId="FooterChar">
    <w:name w:val="Footer Char"/>
    <w:basedOn w:val="a1"/>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a8">
    <w:name w:val="Текст концевой сноски Знак"/>
    <w:link w:val="a9"/>
    <w:uiPriority w:val="99"/>
    <w:qFormat/>
    <w:rPr>
      <w:sz w:val="20"/>
    </w:rPr>
  </w:style>
  <w:style w:type="character" w:customStyle="1" w:styleId="aa">
    <w:name w:val="Символ концевой сноски"/>
    <w:basedOn w:val="a1"/>
    <w:uiPriority w:val="99"/>
    <w:semiHidden/>
    <w:unhideWhenUsed/>
    <w:qFormat/>
    <w:rPr>
      <w:vertAlign w:val="superscript"/>
    </w:rPr>
  </w:style>
  <w:style w:type="character" w:styleId="ab">
    <w:name w:val="endnote reference"/>
    <w:rPr>
      <w:vertAlign w:val="superscript"/>
    </w:rPr>
  </w:style>
  <w:style w:type="character" w:customStyle="1" w:styleId="ac">
    <w:name w:val="Нижний колонтитул Знак"/>
    <w:basedOn w:val="a1"/>
    <w:link w:val="ad"/>
    <w:qFormat/>
    <w:rPr>
      <w:rFonts w:ascii="Times New Roman" w:eastAsia="Times New Roman" w:hAnsi="Times New Roman" w:cs="Times New Roman"/>
      <w:sz w:val="24"/>
      <w:szCs w:val="24"/>
      <w:lang w:eastAsia="ru-RU"/>
    </w:rPr>
  </w:style>
  <w:style w:type="character" w:customStyle="1" w:styleId="ae">
    <w:name w:val="Текст сноски Знак"/>
    <w:basedOn w:val="a1"/>
    <w:link w:val="af"/>
    <w:qFormat/>
    <w:rPr>
      <w:rFonts w:ascii="Times New Roman" w:eastAsia="Times New Roman" w:hAnsi="Times New Roman" w:cs="Times New Roman"/>
      <w:sz w:val="20"/>
      <w:szCs w:val="20"/>
      <w:lang w:eastAsia="ru-RU"/>
    </w:rPr>
  </w:style>
  <w:style w:type="character" w:customStyle="1" w:styleId="af0">
    <w:name w:val="Абзац списка Знак"/>
    <w:link w:val="af1"/>
    <w:uiPriority w:val="99"/>
    <w:qFormat/>
    <w:rPr>
      <w:rFonts w:ascii="Times New Roman" w:eastAsia="Times New Roman" w:hAnsi="Times New Roman" w:cs="Times New Roman"/>
      <w:sz w:val="24"/>
      <w:szCs w:val="24"/>
      <w:lang w:eastAsia="ru-RU"/>
    </w:rPr>
  </w:style>
  <w:style w:type="character" w:customStyle="1" w:styleId="spec-type1">
    <w:name w:val="spec-type1"/>
    <w:basedOn w:val="a1"/>
    <w:qFormat/>
    <w:rPr>
      <w:rFonts w:ascii="segoeuib" w:hAnsi="segoeuib"/>
      <w:color w:val="090000"/>
      <w:sz w:val="22"/>
      <w:szCs w:val="22"/>
    </w:rPr>
  </w:style>
  <w:style w:type="character" w:customStyle="1" w:styleId="af2">
    <w:name w:val="Заголовок Знак"/>
    <w:basedOn w:val="a1"/>
    <w:link w:val="af3"/>
    <w:qFormat/>
    <w:rPr>
      <w:rFonts w:ascii="Times New Roman" w:eastAsia="Times New Roman" w:hAnsi="Times New Roman" w:cs="Times New Roman"/>
      <w:b/>
      <w:bCs/>
      <w:sz w:val="24"/>
      <w:szCs w:val="24"/>
      <w:lang w:eastAsia="ru-RU"/>
    </w:rPr>
  </w:style>
  <w:style w:type="character" w:customStyle="1" w:styleId="af4">
    <w:name w:val="Основной текст Знак"/>
    <w:basedOn w:val="a1"/>
    <w:link w:val="af5"/>
    <w:qFormat/>
    <w:rPr>
      <w:rFonts w:ascii="Times New Roman" w:eastAsia="Times New Roman" w:hAnsi="Times New Roman" w:cs="Times New Roman"/>
      <w:sz w:val="20"/>
      <w:szCs w:val="20"/>
      <w:lang w:eastAsia="ru-RU"/>
    </w:rPr>
  </w:style>
  <w:style w:type="character" w:styleId="af6">
    <w:name w:val="page number"/>
    <w:basedOn w:val="a1"/>
    <w:qFormat/>
  </w:style>
  <w:style w:type="character" w:customStyle="1" w:styleId="af7">
    <w:name w:val="Основной текст с отступом Знак"/>
    <w:basedOn w:val="a1"/>
    <w:link w:val="af8"/>
    <w:qFormat/>
    <w:rPr>
      <w:rFonts w:ascii="Times New Roman" w:eastAsia="Times New Roman" w:hAnsi="Times New Roman" w:cs="Times New Roman"/>
      <w:sz w:val="20"/>
      <w:szCs w:val="20"/>
      <w:lang w:eastAsia="ru-RU"/>
    </w:rPr>
  </w:style>
  <w:style w:type="character" w:customStyle="1" w:styleId="11">
    <w:name w:val="Пункт Знак1"/>
    <w:link w:val="af9"/>
    <w:qFormat/>
    <w:rPr>
      <w:sz w:val="28"/>
      <w:szCs w:val="28"/>
      <w:lang w:eastAsia="ru-RU"/>
    </w:rPr>
  </w:style>
  <w:style w:type="character" w:customStyle="1" w:styleId="afa">
    <w:name w:val="Верхний колонтитул Знак"/>
    <w:basedOn w:val="a1"/>
    <w:link w:val="afb"/>
    <w:uiPriority w:val="99"/>
    <w:qFormat/>
    <w:rPr>
      <w:rFonts w:ascii="Times New Roman" w:eastAsia="Times New Roman" w:hAnsi="Times New Roman" w:cs="Times New Roman"/>
      <w:sz w:val="20"/>
      <w:szCs w:val="20"/>
      <w:lang w:eastAsia="ru-RU"/>
    </w:rPr>
  </w:style>
  <w:style w:type="character" w:customStyle="1" w:styleId="afc">
    <w:name w:val="Текст выноски Знак"/>
    <w:basedOn w:val="a1"/>
    <w:link w:val="afd"/>
    <w:uiPriority w:val="99"/>
    <w:semiHidden/>
    <w:qFormat/>
    <w:rPr>
      <w:rFonts w:ascii="Segoe UI" w:hAnsi="Segoe UI" w:cs="Segoe UI"/>
      <w:sz w:val="18"/>
      <w:szCs w:val="18"/>
    </w:rPr>
  </w:style>
  <w:style w:type="character" w:customStyle="1" w:styleId="10">
    <w:name w:val="Заголовок 1 Знак"/>
    <w:basedOn w:val="a1"/>
    <w:link w:val="1"/>
    <w:qFormat/>
    <w:rPr>
      <w:rFonts w:ascii="Cambria" w:eastAsia="Times New Roman" w:hAnsi="Cambria" w:cs="Times New Roman"/>
      <w:b/>
      <w:bCs/>
      <w:sz w:val="32"/>
      <w:szCs w:val="32"/>
      <w:lang w:eastAsia="ru-RU"/>
    </w:rPr>
  </w:style>
  <w:style w:type="character" w:customStyle="1" w:styleId="20">
    <w:name w:val="Заголовок 2 Знак"/>
    <w:basedOn w:val="a1"/>
    <w:link w:val="2"/>
    <w:uiPriority w:val="99"/>
    <w:qFormat/>
    <w:rPr>
      <w:rFonts w:ascii="Times New Roman" w:eastAsia="Times New Roman" w:hAnsi="Times New Roman" w:cs="Times New Roman"/>
      <w:b/>
      <w:sz w:val="32"/>
      <w:szCs w:val="20"/>
      <w:lang w:eastAsia="ru-RU"/>
    </w:rPr>
  </w:style>
  <w:style w:type="character" w:customStyle="1" w:styleId="30">
    <w:name w:val="Заголовок 3 Знак"/>
    <w:basedOn w:val="a1"/>
    <w:link w:val="3"/>
    <w:semiHidden/>
    <w:qFormat/>
    <w:rPr>
      <w:rFonts w:ascii="Cambria" w:eastAsia="Times New Roman" w:hAnsi="Cambria" w:cs="Times New Roman"/>
      <w:b/>
      <w:bCs/>
      <w:sz w:val="26"/>
      <w:szCs w:val="26"/>
      <w:lang w:eastAsia="ru-RU"/>
    </w:rPr>
  </w:style>
  <w:style w:type="character" w:customStyle="1" w:styleId="afe">
    <w:name w:val="Символ сноски"/>
    <w:basedOn w:val="a1"/>
    <w:uiPriority w:val="99"/>
    <w:semiHidden/>
    <w:qFormat/>
    <w:rPr>
      <w:rFonts w:cs="Times New Roman"/>
      <w:vertAlign w:val="superscript"/>
    </w:rPr>
  </w:style>
  <w:style w:type="character" w:styleId="aff">
    <w:name w:val="footnote reference"/>
    <w:rPr>
      <w:rFonts w:cs="Times New Roman"/>
      <w:vertAlign w:val="superscript"/>
    </w:rPr>
  </w:style>
  <w:style w:type="character" w:customStyle="1" w:styleId="EmailStyle351">
    <w:name w:val="EmailStyle351"/>
    <w:basedOn w:val="a1"/>
    <w:uiPriority w:val="99"/>
    <w:semiHidden/>
    <w:qFormat/>
    <w:rPr>
      <w:rFonts w:ascii="Arial" w:hAnsi="Arial" w:cs="Arial"/>
      <w:color w:val="auto"/>
      <w:sz w:val="20"/>
      <w:szCs w:val="20"/>
    </w:rPr>
  </w:style>
  <w:style w:type="character" w:styleId="aff0">
    <w:name w:val="Emphasis"/>
    <w:basedOn w:val="a1"/>
    <w:uiPriority w:val="99"/>
    <w:qFormat/>
    <w:rPr>
      <w:rFonts w:cs="Times New Roman"/>
      <w:i/>
      <w:iCs/>
    </w:rPr>
  </w:style>
  <w:style w:type="character" w:customStyle="1" w:styleId="23">
    <w:name w:val="Основной текст 2 Знак"/>
    <w:basedOn w:val="a1"/>
    <w:link w:val="24"/>
    <w:uiPriority w:val="99"/>
    <w:qFormat/>
    <w:rPr>
      <w:rFonts w:ascii="Times New Roman" w:eastAsia="Calibri" w:hAnsi="Times New Roman" w:cs="Times New Roman"/>
      <w:sz w:val="24"/>
      <w:szCs w:val="20"/>
      <w:lang w:eastAsia="ru-RU"/>
    </w:rPr>
  </w:style>
  <w:style w:type="character" w:customStyle="1" w:styleId="aff1">
    <w:name w:val="Текст Знак"/>
    <w:basedOn w:val="a1"/>
    <w:link w:val="aff2"/>
    <w:uiPriority w:val="99"/>
    <w:qFormat/>
    <w:rPr>
      <w:rFonts w:ascii="Courier New" w:eastAsia="Calibri" w:hAnsi="Courier New" w:cs="Courier New"/>
      <w:sz w:val="20"/>
      <w:szCs w:val="20"/>
      <w:lang w:eastAsia="ru-RU"/>
    </w:rPr>
  </w:style>
  <w:style w:type="character" w:customStyle="1" w:styleId="PlainTextChar">
    <w:name w:val="Plain Text Char"/>
    <w:basedOn w:val="a1"/>
    <w:uiPriority w:val="99"/>
    <w:semiHidden/>
    <w:qFormat/>
    <w:rPr>
      <w:rFonts w:ascii="Courier New" w:hAnsi="Courier New" w:cs="Courier New"/>
      <w:sz w:val="20"/>
      <w:szCs w:val="20"/>
    </w:rPr>
  </w:style>
  <w:style w:type="character" w:styleId="aff3">
    <w:name w:val="Hyperlink"/>
    <w:basedOn w:val="a1"/>
    <w:uiPriority w:val="99"/>
    <w:rPr>
      <w:rFonts w:cs="Times New Roman"/>
      <w:color w:val="0000FF"/>
      <w:u w:val="single"/>
    </w:rPr>
  </w:style>
  <w:style w:type="character" w:customStyle="1" w:styleId="aff4">
    <w:name w:val="Знак Знак"/>
    <w:basedOn w:val="a1"/>
    <w:uiPriority w:val="99"/>
    <w:qFormat/>
    <w:rPr>
      <w:rFonts w:ascii="Courier New" w:hAnsi="Courier New" w:cs="Courier New"/>
      <w:lang w:val="ru-RU" w:eastAsia="ru-RU" w:bidi="ar-SA"/>
    </w:rPr>
  </w:style>
  <w:style w:type="character" w:styleId="aff5">
    <w:name w:val="Strong"/>
    <w:basedOn w:val="a1"/>
    <w:uiPriority w:val="22"/>
    <w:qFormat/>
    <w:rPr>
      <w:b/>
      <w:bCs/>
    </w:rPr>
  </w:style>
  <w:style w:type="character" w:customStyle="1" w:styleId="z-">
    <w:name w:val="z-Конец формы Знак"/>
    <w:basedOn w:val="a1"/>
    <w:link w:val="z-0"/>
    <w:uiPriority w:val="99"/>
    <w:semiHidden/>
    <w:qFormat/>
    <w:rPr>
      <w:rFonts w:ascii="Arial" w:eastAsia="Times New Roman" w:hAnsi="Arial" w:cs="Arial"/>
      <w:vanish/>
      <w:sz w:val="16"/>
      <w:szCs w:val="16"/>
      <w:lang w:eastAsia="ru-RU"/>
    </w:rPr>
  </w:style>
  <w:style w:type="character" w:customStyle="1" w:styleId="apple-style-span">
    <w:name w:val="apple-style-span"/>
    <w:basedOn w:val="a1"/>
    <w:qFormat/>
  </w:style>
  <w:style w:type="character" w:customStyle="1" w:styleId="type2">
    <w:name w:val="type2"/>
    <w:basedOn w:val="a1"/>
    <w:qFormat/>
    <w:rPr>
      <w:color w:val="000000"/>
    </w:rPr>
  </w:style>
  <w:style w:type="character" w:customStyle="1" w:styleId="detailpopuparoowname">
    <w:name w:val="detailpopuparoowname"/>
    <w:basedOn w:val="a1"/>
    <w:qFormat/>
  </w:style>
  <w:style w:type="character" w:customStyle="1" w:styleId="spec-value1">
    <w:name w:val="spec-value1"/>
    <w:basedOn w:val="a1"/>
    <w:qFormat/>
    <w:rPr>
      <w:rFonts w:ascii="segoeui" w:hAnsi="segoeui"/>
      <w:color w:val="090000"/>
      <w:sz w:val="22"/>
      <w:szCs w:val="22"/>
    </w:rPr>
  </w:style>
  <w:style w:type="paragraph" w:styleId="af3">
    <w:name w:val="Title"/>
    <w:basedOn w:val="a0"/>
    <w:next w:val="af5"/>
    <w:link w:val="af2"/>
    <w:qFormat/>
    <w:pPr>
      <w:widowControl w:val="0"/>
      <w:spacing w:after="0" w:line="240" w:lineRule="auto"/>
      <w:jc w:val="center"/>
    </w:pPr>
    <w:rPr>
      <w:rFonts w:ascii="Times New Roman" w:eastAsia="Times New Roman" w:hAnsi="Times New Roman" w:cs="Times New Roman"/>
      <w:b/>
      <w:bCs/>
      <w:sz w:val="24"/>
      <w:szCs w:val="24"/>
      <w:lang w:eastAsia="ru-RU"/>
    </w:rPr>
  </w:style>
  <w:style w:type="paragraph" w:styleId="af5">
    <w:name w:val="Body Text"/>
    <w:basedOn w:val="a0"/>
    <w:link w:val="af4"/>
    <w:pPr>
      <w:widowControl w:val="0"/>
      <w:spacing w:after="120" w:line="240" w:lineRule="auto"/>
    </w:pPr>
    <w:rPr>
      <w:rFonts w:ascii="Times New Roman" w:eastAsia="Times New Roman" w:hAnsi="Times New Roman" w:cs="Times New Roman"/>
      <w:sz w:val="20"/>
      <w:szCs w:val="20"/>
      <w:lang w:eastAsia="ru-RU"/>
    </w:rPr>
  </w:style>
  <w:style w:type="paragraph" w:styleId="aff6">
    <w:name w:val="List"/>
    <w:basedOn w:val="af5"/>
    <w:rPr>
      <w:rFonts w:cs="Arial"/>
    </w:rPr>
  </w:style>
  <w:style w:type="paragraph" w:styleId="aff7">
    <w:name w:val="caption"/>
    <w:basedOn w:val="a0"/>
    <w:next w:val="a0"/>
    <w:uiPriority w:val="99"/>
    <w:unhideWhenUsed/>
    <w:qFormat/>
    <w:pPr>
      <w:spacing w:after="0" w:line="240" w:lineRule="auto"/>
    </w:pPr>
    <w:rPr>
      <w:rFonts w:ascii="Times New Roman" w:eastAsia="Times New Roman" w:hAnsi="Times New Roman" w:cs="Times New Roman"/>
      <w:b/>
      <w:bCs/>
      <w:sz w:val="20"/>
      <w:szCs w:val="20"/>
      <w:lang w:eastAsia="ru-RU"/>
    </w:rPr>
  </w:style>
  <w:style w:type="paragraph" w:styleId="aff8">
    <w:name w:val="index heading"/>
    <w:basedOn w:val="af3"/>
  </w:style>
  <w:style w:type="paragraph" w:styleId="a5">
    <w:name w:val="Subtitle"/>
    <w:basedOn w:val="a0"/>
    <w:next w:val="a0"/>
    <w:link w:val="a4"/>
    <w:uiPriority w:val="11"/>
    <w:qFormat/>
    <w:pPr>
      <w:spacing w:before="200"/>
    </w:pPr>
    <w:rPr>
      <w:sz w:val="24"/>
      <w:szCs w:val="24"/>
    </w:rPr>
  </w:style>
  <w:style w:type="paragraph" w:styleId="22">
    <w:name w:val="Quote"/>
    <w:basedOn w:val="a0"/>
    <w:next w:val="a0"/>
    <w:link w:val="21"/>
    <w:uiPriority w:val="29"/>
    <w:qFormat/>
    <w:pPr>
      <w:ind w:left="720" w:right="720"/>
    </w:pPr>
    <w:rPr>
      <w:i/>
    </w:rPr>
  </w:style>
  <w:style w:type="paragraph" w:styleId="a7">
    <w:name w:val="Intense Quote"/>
    <w:basedOn w:val="a0"/>
    <w:next w:val="a0"/>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9">
    <w:name w:val="endnote text"/>
    <w:basedOn w:val="a0"/>
    <w:link w:val="a8"/>
    <w:uiPriority w:val="99"/>
    <w:semiHidden/>
    <w:unhideWhenUsed/>
    <w:pPr>
      <w:spacing w:after="0" w:line="240" w:lineRule="auto"/>
    </w:pPr>
    <w:rPr>
      <w:sz w:val="20"/>
    </w:rPr>
  </w:style>
  <w:style w:type="paragraph" w:styleId="12">
    <w:name w:val="toc 1"/>
    <w:basedOn w:val="a0"/>
    <w:next w:val="a0"/>
    <w:uiPriority w:val="39"/>
    <w:unhideWhenUsed/>
    <w:pPr>
      <w:spacing w:after="57"/>
    </w:pPr>
  </w:style>
  <w:style w:type="paragraph" w:styleId="25">
    <w:name w:val="toc 2"/>
    <w:basedOn w:val="a0"/>
    <w:next w:val="a0"/>
    <w:uiPriority w:val="39"/>
    <w:unhideWhenUsed/>
    <w:pPr>
      <w:spacing w:after="57"/>
      <w:ind w:left="283"/>
    </w:pPr>
  </w:style>
  <w:style w:type="paragraph" w:styleId="31">
    <w:name w:val="toc 3"/>
    <w:basedOn w:val="a0"/>
    <w:next w:val="a0"/>
    <w:uiPriority w:val="39"/>
    <w:unhideWhenUsed/>
    <w:pPr>
      <w:spacing w:after="57"/>
      <w:ind w:left="567"/>
    </w:p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f9">
    <w:name w:val="TOC Heading"/>
    <w:uiPriority w:val="39"/>
    <w:unhideWhenUsed/>
    <w:pPr>
      <w:spacing w:after="160" w:line="259" w:lineRule="auto"/>
    </w:pPr>
  </w:style>
  <w:style w:type="paragraph" w:styleId="affa">
    <w:name w:val="table of figures"/>
    <w:basedOn w:val="a0"/>
    <w:next w:val="a0"/>
    <w:uiPriority w:val="99"/>
    <w:unhideWhenUsed/>
    <w:qFormat/>
    <w:pPr>
      <w:spacing w:after="0"/>
    </w:pPr>
  </w:style>
  <w:style w:type="paragraph" w:customStyle="1" w:styleId="affb">
    <w:name w:val="Колонтитул"/>
    <w:basedOn w:val="a0"/>
    <w:qFormat/>
  </w:style>
  <w:style w:type="paragraph" w:styleId="ad">
    <w:name w:val="footer"/>
    <w:basedOn w:val="a0"/>
    <w:link w:val="ac"/>
    <w:unhideWhenUs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
    <w:name w:val="footnote text"/>
    <w:basedOn w:val="a0"/>
    <w:link w:val="ae"/>
    <w:pPr>
      <w:spacing w:after="0" w:line="240" w:lineRule="auto"/>
    </w:pPr>
    <w:rPr>
      <w:rFonts w:ascii="Times New Roman" w:eastAsia="Times New Roman" w:hAnsi="Times New Roman" w:cs="Times New Roman"/>
      <w:sz w:val="20"/>
      <w:szCs w:val="20"/>
      <w:lang w:eastAsia="ru-RU"/>
    </w:rPr>
  </w:style>
  <w:style w:type="paragraph" w:styleId="af1">
    <w:name w:val="List Paragraph"/>
    <w:basedOn w:val="a0"/>
    <w:link w:val="af0"/>
    <w:uiPriority w:val="99"/>
    <w:qFormat/>
    <w:pPr>
      <w:spacing w:after="0" w:line="240" w:lineRule="auto"/>
      <w:ind w:left="720"/>
      <w:contextualSpacing/>
    </w:pPr>
    <w:rPr>
      <w:rFonts w:ascii="Times New Roman" w:eastAsia="Times New Roman" w:hAnsi="Times New Roman" w:cs="Times New Roman"/>
      <w:sz w:val="24"/>
      <w:szCs w:val="24"/>
      <w:lang w:eastAsia="ru-RU"/>
    </w:rPr>
  </w:style>
  <w:style w:type="paragraph" w:styleId="affc">
    <w:name w:val="No Spacing"/>
    <w:uiPriority w:val="1"/>
    <w:qFormat/>
    <w:rPr>
      <w:rFonts w:ascii="Times New Roman" w:eastAsia="Times New Roman" w:hAnsi="Times New Roman" w:cs="Times New Roman"/>
      <w:sz w:val="24"/>
      <w:szCs w:val="24"/>
      <w:lang w:eastAsia="ru-RU"/>
    </w:rPr>
  </w:style>
  <w:style w:type="paragraph" w:customStyle="1" w:styleId="13">
    <w:name w:val="Абзац списка1"/>
    <w:basedOn w:val="a0"/>
    <w:qFormat/>
    <w:pPr>
      <w:spacing w:after="120" w:line="240" w:lineRule="auto"/>
      <w:ind w:left="567"/>
      <w:contextualSpacing/>
    </w:pPr>
    <w:rPr>
      <w:rFonts w:ascii="Arial" w:eastAsia="Times New Roman" w:hAnsi="Arial" w:cs="Times New Roman"/>
      <w:lang w:val="en-US"/>
    </w:rPr>
  </w:style>
  <w:style w:type="paragraph" w:styleId="af8">
    <w:name w:val="Body Text Indent"/>
    <w:basedOn w:val="a0"/>
    <w:link w:val="af7"/>
    <w:pPr>
      <w:widowControl w:val="0"/>
      <w:spacing w:after="120" w:line="240" w:lineRule="auto"/>
      <w:ind w:left="283"/>
    </w:pPr>
    <w:rPr>
      <w:rFonts w:ascii="Times New Roman" w:eastAsia="Times New Roman" w:hAnsi="Times New Roman" w:cs="Times New Roman"/>
      <w:sz w:val="20"/>
      <w:szCs w:val="20"/>
      <w:lang w:eastAsia="ru-RU"/>
    </w:rPr>
  </w:style>
  <w:style w:type="paragraph" w:customStyle="1" w:styleId="af9">
    <w:name w:val="Пункт"/>
    <w:basedOn w:val="a0"/>
    <w:link w:val="11"/>
    <w:qFormat/>
    <w:pPr>
      <w:tabs>
        <w:tab w:val="left" w:pos="360"/>
      </w:tabs>
      <w:spacing w:after="0" w:line="360" w:lineRule="auto"/>
      <w:jc w:val="both"/>
    </w:pPr>
    <w:rPr>
      <w:sz w:val="28"/>
      <w:szCs w:val="28"/>
      <w:lang w:eastAsia="ru-RU"/>
    </w:rPr>
  </w:style>
  <w:style w:type="paragraph" w:styleId="afb">
    <w:name w:val="header"/>
    <w:basedOn w:val="a0"/>
    <w:link w:val="afa"/>
    <w:uiPriority w:val="99"/>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d">
    <w:name w:val="Balloon Text"/>
    <w:basedOn w:val="a0"/>
    <w:link w:val="afc"/>
    <w:uiPriority w:val="99"/>
    <w:semiHidden/>
    <w:unhideWhenUsed/>
    <w:qFormat/>
    <w:pPr>
      <w:spacing w:after="0" w:line="240" w:lineRule="auto"/>
    </w:pPr>
    <w:rPr>
      <w:rFonts w:ascii="Segoe UI" w:hAnsi="Segoe UI" w:cs="Segoe UI"/>
      <w:sz w:val="18"/>
      <w:szCs w:val="18"/>
    </w:rPr>
  </w:style>
  <w:style w:type="paragraph" w:customStyle="1" w:styleId="affd">
    <w:name w:val="Таблица шапка"/>
    <w:basedOn w:val="a0"/>
    <w:uiPriority w:val="99"/>
    <w:qFormat/>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fe">
    <w:name w:val="Таблица текст"/>
    <w:basedOn w:val="a0"/>
    <w:uiPriority w:val="99"/>
    <w:qFormat/>
    <w:pPr>
      <w:spacing w:before="40" w:after="40" w:line="240" w:lineRule="auto"/>
      <w:ind w:left="57" w:right="57"/>
    </w:pPr>
    <w:rPr>
      <w:rFonts w:ascii="Times New Roman" w:eastAsia="Times New Roman" w:hAnsi="Times New Roman" w:cs="Times New Roman"/>
      <w:sz w:val="28"/>
      <w:szCs w:val="20"/>
      <w:lang w:eastAsia="ru-RU"/>
    </w:rPr>
  </w:style>
  <w:style w:type="paragraph" w:customStyle="1" w:styleId="a">
    <w:name w:val="Подподпункт"/>
    <w:basedOn w:val="a0"/>
    <w:qFormat/>
    <w:pPr>
      <w:numPr>
        <w:numId w:val="5"/>
      </w:numPr>
      <w:tabs>
        <w:tab w:val="left"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4">
    <w:name w:val="Body Text 2"/>
    <w:basedOn w:val="a0"/>
    <w:link w:val="23"/>
    <w:uiPriority w:val="99"/>
    <w:qFormat/>
    <w:pPr>
      <w:spacing w:after="0" w:line="480" w:lineRule="auto"/>
      <w:ind w:firstLine="709"/>
      <w:jc w:val="both"/>
    </w:pPr>
    <w:rPr>
      <w:rFonts w:ascii="Times New Roman" w:eastAsia="Calibri" w:hAnsi="Times New Roman" w:cs="Times New Roman"/>
      <w:sz w:val="24"/>
      <w:szCs w:val="20"/>
      <w:lang w:eastAsia="ru-RU"/>
    </w:rPr>
  </w:style>
  <w:style w:type="paragraph" w:styleId="aff2">
    <w:name w:val="Plain Text"/>
    <w:basedOn w:val="a0"/>
    <w:link w:val="aff1"/>
    <w:uiPriority w:val="99"/>
    <w:qFormat/>
    <w:pPr>
      <w:spacing w:after="0" w:line="240" w:lineRule="auto"/>
    </w:pPr>
    <w:rPr>
      <w:rFonts w:ascii="Courier New" w:eastAsia="Calibri" w:hAnsi="Courier New" w:cs="Courier New"/>
      <w:sz w:val="20"/>
      <w:szCs w:val="20"/>
      <w:lang w:eastAsia="ru-RU"/>
    </w:rPr>
  </w:style>
  <w:style w:type="paragraph" w:customStyle="1" w:styleId="14">
    <w:name w:val="Без интервала1"/>
    <w:uiPriority w:val="99"/>
    <w:qFormat/>
    <w:rPr>
      <w:rFonts w:ascii="Times New Roman" w:eastAsia="Times New Roman" w:hAnsi="Times New Roman" w:cs="Times New Roman"/>
      <w:sz w:val="24"/>
    </w:rPr>
  </w:style>
  <w:style w:type="paragraph" w:customStyle="1" w:styleId="subheader">
    <w:name w:val="subheader"/>
    <w:basedOn w:val="a0"/>
    <w:uiPriority w:val="99"/>
    <w:qFormat/>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0"/>
    <w:uiPriority w:val="99"/>
    <w:qFormat/>
    <w:pPr>
      <w:spacing w:after="0" w:line="240" w:lineRule="auto"/>
      <w:ind w:right="90"/>
    </w:pPr>
    <w:rPr>
      <w:rFonts w:ascii="Times New Roman" w:eastAsia="Times New Roman" w:hAnsi="Times New Roman" w:cs="Times New Roman"/>
      <w:color w:val="000000"/>
      <w:sz w:val="17"/>
      <w:szCs w:val="17"/>
      <w:lang w:eastAsia="ru-RU"/>
    </w:rPr>
  </w:style>
  <w:style w:type="paragraph" w:styleId="z-0">
    <w:name w:val="HTML Bottom of Form"/>
    <w:basedOn w:val="a0"/>
    <w:next w:val="a0"/>
    <w:link w:val="z-"/>
    <w:uiPriority w:val="99"/>
    <w:semiHidden/>
    <w:unhideWhenUsed/>
    <w:qFormat/>
    <w:pPr>
      <w:pBdr>
        <w:top w:val="single" w:sz="6" w:space="1" w:color="000000"/>
      </w:pBdr>
      <w:spacing w:after="0" w:line="240" w:lineRule="auto"/>
      <w:jc w:val="center"/>
    </w:pPr>
    <w:rPr>
      <w:rFonts w:ascii="Arial" w:eastAsia="Times New Roman" w:hAnsi="Arial" w:cs="Arial"/>
      <w:vanish/>
      <w:sz w:val="16"/>
      <w:szCs w:val="16"/>
      <w:lang w:eastAsia="ru-RU"/>
    </w:rPr>
  </w:style>
  <w:style w:type="paragraph" w:customStyle="1" w:styleId="introsp">
    <w:name w:val="introsp"/>
    <w:basedOn w:val="a0"/>
    <w:uiPriority w:val="99"/>
    <w:qFormat/>
    <w:pPr>
      <w:spacing w:after="120" w:line="336" w:lineRule="auto"/>
    </w:pPr>
    <w:rPr>
      <w:rFonts w:ascii="Times New Roman" w:eastAsia="Times New Roman" w:hAnsi="Times New Roman" w:cs="Times New Roman"/>
      <w:sz w:val="24"/>
      <w:szCs w:val="24"/>
      <w:lang w:eastAsia="ru-RU"/>
    </w:rPr>
  </w:style>
  <w:style w:type="paragraph" w:customStyle="1" w:styleId="name">
    <w:name w:val="name"/>
    <w:basedOn w:val="a0"/>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0"/>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styleId="afff">
    <w:name w:val="Normal (Web)"/>
    <w:basedOn w:val="a0"/>
    <w:uiPriority w:val="99"/>
    <w:unhideWhenUsed/>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26">
    <w:name w:val="Абзац списка2"/>
    <w:basedOn w:val="a0"/>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0"/>
    <w:qFormat/>
    <w:pPr>
      <w:spacing w:after="0" w:line="480" w:lineRule="auto"/>
      <w:ind w:firstLine="709"/>
      <w:jc w:val="both"/>
    </w:pPr>
    <w:rPr>
      <w:rFonts w:ascii="Times New Roman" w:eastAsia="Times New Roman" w:hAnsi="Times New Roman" w:cs="Times New Roman"/>
      <w:sz w:val="24"/>
      <w:szCs w:val="20"/>
      <w:lang w:eastAsia="ru-RU"/>
    </w:rPr>
  </w:style>
  <w:style w:type="paragraph" w:customStyle="1" w:styleId="afff0">
    <w:name w:val="Содержимое врезки"/>
    <w:basedOn w:val="a0"/>
    <w:qFormat/>
  </w:style>
  <w:style w:type="numbering" w:customStyle="1" w:styleId="15">
    <w:name w:val="Нет списка1"/>
    <w:uiPriority w:val="99"/>
    <w:semiHidden/>
    <w:unhideWhenUsed/>
    <w:qFormat/>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6">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FFFFF" w:themeFill="text1" w:themeFillTint="00"/>
      </w:tcPr>
    </w:tblStylePr>
    <w:tblStylePr w:type="band1Horz">
      <w:tblPr/>
      <w:tcPr>
        <w:shd w:val="clear" w:color="F2F2F2" w:fill="FFFFFF" w:themeFill="text1" w:themeFillTint="00"/>
      </w:tcPr>
    </w:tblStylePr>
  </w:style>
  <w:style w:type="table" w:styleId="27">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4472C4"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color w:val="FFFFFF"/>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color w:val="404040"/>
      </w:rPr>
      <w:tblPr/>
      <w:tcPr>
        <w:tcBorders>
          <w:top w:val="single" w:sz="4" w:space="0" w:color="4472C4"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472C4" w:fill="4472C4" w:themeFill="accent1"/>
      </w:tcPr>
    </w:tblStylePr>
    <w:tblStylePr w:type="lastRow">
      <w:rPr>
        <w:b/>
        <w:color w:val="FFFFFF"/>
        <w:sz w:val="22"/>
      </w:rPr>
      <w:tblPr/>
      <w:tcPr>
        <w:tcBorders>
          <w:top w:val="single" w:sz="4" w:space="0" w:color="FFFFFF" w:themeColor="light1"/>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5B9BD5" w:fill="5B9BD5" w:themeFill="accent5"/>
      </w:tcPr>
    </w:tblStylePr>
    <w:tblStylePr w:type="lastRow">
      <w:rPr>
        <w:b/>
        <w:color w:val="FFFFFF"/>
        <w:sz w:val="22"/>
      </w:rPr>
      <w:tblPr/>
      <w:tcPr>
        <w:tcBorders>
          <w:top w:val="single" w:sz="4" w:space="0" w:color="FFFFFF" w:themeColor="light1"/>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F2F2F2" w:fill="FFFFFF" w:themeFill="text1" w:themeFillTint="00"/>
      </w:tcPr>
    </w:tblStylePr>
    <w:tblStylePr w:type="band1Horz">
      <w:rPr>
        <w:color w:val="7F7F7F" w:themeColor="text1" w:themeTint="80" w:themeShade="95"/>
        <w:sz w:val="22"/>
      </w:rPr>
      <w:tblPr/>
      <w:tcPr>
        <w:shd w:val="clear" w:color="F2F2F2"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45A8D" w:themeColor="accent5"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416429" w:themeColor="accent6"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1"/>
          <w:right w:val="single" w:sz="4" w:space="0" w:color="4472C4" w:themeColor="accent1"/>
        </w:tcBorders>
      </w:tcPr>
    </w:tblStylePr>
    <w:tblStylePr w:type="band1Horz">
      <w:rPr>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color w:val="FFFFFF"/>
        <w:sz w:val="22"/>
      </w:rPr>
      <w:tblPr/>
      <w:tcPr>
        <w:shd w:val="clear" w:color="9BC2E5"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5"/>
          <w:right w:val="single" w:sz="4" w:space="0" w:color="5B9BD5" w:themeColor="accent5"/>
        </w:tcBorders>
      </w:tcPr>
    </w:tblStylePr>
    <w:tblStylePr w:type="band1Horz">
      <w:rPr>
        <w:color w:val="404040"/>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color w:val="FFFFFF"/>
        <w:sz w:val="22"/>
      </w:rPr>
      <w:tblPr/>
      <w:tcPr>
        <w:shd w:val="clear" w:color="5B9BD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2"/>
    <w:uiPriority w:val="99"/>
    <w:rPr>
      <w:color w:val="404040"/>
      <w:sz w:val="20"/>
      <w:szCs w:val="20"/>
      <w:lang w:eastAsia="ru-RU"/>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FFFFF" w:themeFill="text1" w:themeFillTint="00"/>
      </w:tcPr>
    </w:tblStylePr>
    <w:tblStylePr w:type="band1Horz">
      <w:rPr>
        <w:color w:val="404040"/>
        <w:sz w:val="22"/>
      </w:rPr>
    </w:tblStylePr>
    <w:tblStylePr w:type="band2Horz">
      <w:rPr>
        <w:color w:val="404040"/>
        <w:sz w:val="22"/>
      </w:rPr>
      <w:tblPr/>
      <w:tcPr>
        <w:shd w:val="clear" w:color="F2F2F2" w:fill="FFFFFF" w:themeFill="text1" w:themeFillTint="00"/>
      </w:tcPr>
    </w:tblStylePr>
  </w:style>
  <w:style w:type="table" w:customStyle="1" w:styleId="Lined-Accent1">
    <w:name w:val="Lined - Accent 1"/>
    <w:basedOn w:val="a2"/>
    <w:uiPriority w:val="99"/>
    <w:rPr>
      <w:color w:val="404040"/>
      <w:sz w:val="20"/>
      <w:szCs w:val="20"/>
      <w:lang w:eastAsia="ru-RU"/>
    </w:rPr>
    <w:tblPr>
      <w:tblStyleRowBandSize w:val="1"/>
      <w:tblStyleColBandSize w:val="1"/>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a2"/>
    <w:uiPriority w:val="99"/>
    <w:rPr>
      <w:color w:val="404040"/>
      <w:sz w:val="20"/>
      <w:szCs w:val="20"/>
      <w:lang w:eastAsia="ru-RU"/>
    </w:rPr>
    <w:tblPr>
      <w:tblStyleRowBandSize w:val="1"/>
      <w:tblStyleColBandSize w:val="1"/>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2"/>
    <w:uiPriority w:val="99"/>
    <w:rPr>
      <w:color w:val="404040"/>
      <w:sz w:val="20"/>
      <w:szCs w:val="20"/>
      <w:lang w:eastAsia="ru-RU"/>
    </w:rPr>
    <w:tblPr>
      <w:tblStyleRowBandSize w:val="1"/>
      <w:tblStyleColBandSize w:val="1"/>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2"/>
    <w:uiPriority w:val="99"/>
    <w:rPr>
      <w:color w:val="404040"/>
      <w:sz w:val="20"/>
      <w:szCs w:val="20"/>
      <w:lang w:eastAsia="ru-RU"/>
    </w:rPr>
    <w:tblPr>
      <w:tblStyleRowBandSize w:val="1"/>
      <w:tblStyleColBandSize w:val="1"/>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2"/>
    <w:uiPriority w:val="99"/>
    <w:rPr>
      <w:color w:val="404040"/>
      <w:sz w:val="20"/>
      <w:szCs w:val="20"/>
      <w:lang w:eastAsia="ru-RU"/>
    </w:rPr>
    <w:tblPr>
      <w:tblStyleRowBandSize w:val="1"/>
      <w:tblStyleColBandSize w:val="1"/>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a2"/>
    <w:uiPriority w:val="99"/>
    <w:rPr>
      <w:color w:val="404040"/>
      <w:sz w:val="20"/>
      <w:szCs w:val="20"/>
      <w:lang w:eastAsia="ru-RU"/>
    </w:rPr>
    <w:tblPr>
      <w:tblStyleRowBandSize w:val="1"/>
      <w:tblStyleColBandSize w:val="1"/>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2"/>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FFFFF" w:themeFill="text1" w:themeFillTint="00"/>
      </w:tcPr>
    </w:tblStylePr>
    <w:tblStylePr w:type="band1Horz">
      <w:rPr>
        <w:color w:val="404040"/>
        <w:sz w:val="22"/>
      </w:rPr>
    </w:tblStylePr>
    <w:tblStylePr w:type="band2Horz">
      <w:rPr>
        <w:color w:val="404040"/>
        <w:sz w:val="22"/>
      </w:rPr>
      <w:tblPr/>
      <w:tcPr>
        <w:shd w:val="clear" w:color="F2F2F2" w:fill="FFFFFF" w:themeFill="text1" w:themeFillTint="00"/>
      </w:tcPr>
    </w:tblStylePr>
  </w:style>
  <w:style w:type="table" w:customStyle="1" w:styleId="BorderedLined-Accent1">
    <w:name w:val="Bordered &amp; Lined - Accent 1"/>
    <w:basedOn w:val="a2"/>
    <w:uiPriority w:val="99"/>
    <w:rPr>
      <w:color w:val="404040"/>
      <w:sz w:val="20"/>
      <w:szCs w:val="20"/>
      <w:lang w:eastAsia="ru-RU"/>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a2"/>
    <w:uiPriority w:val="99"/>
    <w:rPr>
      <w:color w:val="404040"/>
      <w:sz w:val="20"/>
      <w:szCs w:val="20"/>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2"/>
    <w:uiPriority w:val="99"/>
    <w:rPr>
      <w:color w:val="404040"/>
      <w:sz w:val="20"/>
      <w:szCs w:val="20"/>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2"/>
    <w:uiPriority w:val="99"/>
    <w:rPr>
      <w:color w:val="404040"/>
      <w:sz w:val="20"/>
      <w:szCs w:val="20"/>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2"/>
    <w:uiPriority w:val="99"/>
    <w:rPr>
      <w:color w:val="404040"/>
      <w:sz w:val="20"/>
      <w:szCs w:val="20"/>
      <w:lang w:eastAsia="ru-RU"/>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a2"/>
    <w:uiPriority w:val="99"/>
    <w:rPr>
      <w:color w:val="404040"/>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color w:val="404040"/>
        <w:sz w:val="22"/>
      </w:rPr>
      <w:tblPr/>
      <w:tcPr>
        <w:tcBorders>
          <w:bottom w:val="single" w:sz="12" w:space="0" w:color="4472C4" w:themeColor="accent1"/>
        </w:tcBorders>
      </w:tcPr>
    </w:tblStylePr>
    <w:tblStylePr w:type="lastRow">
      <w:rPr>
        <w:color w:val="404040"/>
        <w:sz w:val="22"/>
      </w:rPr>
      <w:tblPr/>
      <w:tcPr>
        <w:tcBorders>
          <w:top w:val="single" w:sz="12" w:space="0" w:color="4472C4" w:themeColor="accent1"/>
        </w:tcBorders>
      </w:tcPr>
    </w:tblStylePr>
    <w:tblStylePr w:type="firstCol">
      <w:rPr>
        <w:color w:val="404040"/>
        <w:sz w:val="22"/>
      </w:rPr>
    </w:tblStylePr>
    <w:tblStylePr w:type="lastCol">
      <w:rPr>
        <w:color w:val="404040"/>
        <w:sz w:val="22"/>
      </w:rPr>
      <w:tblPr/>
      <w:tcPr>
        <w:tcBorders>
          <w:left w:val="single" w:sz="12" w:space="0" w:color="4472C4" w:themeColor="accent1"/>
        </w:tcBorders>
      </w:tc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color w:val="404040"/>
        <w:sz w:val="22"/>
      </w:rPr>
      <w:tblPr/>
      <w:tcPr>
        <w:tcBorders>
          <w:bottom w:val="single" w:sz="12" w:space="0" w:color="5B9BD5" w:themeColor="accent5"/>
        </w:tcBorders>
      </w:tcPr>
    </w:tblStylePr>
    <w:tblStylePr w:type="lastRow">
      <w:rPr>
        <w:color w:val="404040"/>
        <w:sz w:val="22"/>
      </w:rPr>
      <w:tblPr/>
      <w:tcPr>
        <w:tcBorders>
          <w:top w:val="single" w:sz="12" w:space="0" w:color="5B9BD5" w:themeColor="accent5"/>
        </w:tcBorders>
      </w:tcPr>
    </w:tblStylePr>
    <w:tblStylePr w:type="firstCol">
      <w:rPr>
        <w:color w:val="404040"/>
        <w:sz w:val="22"/>
      </w:rPr>
    </w:tblStylePr>
    <w:tblStylePr w:type="lastCol">
      <w:rPr>
        <w:color w:val="404040"/>
        <w:sz w:val="22"/>
      </w:rPr>
      <w:tblPr/>
      <w:tcPr>
        <w:tcBorders>
          <w:left w:val="single" w:sz="12" w:space="0" w:color="5B9BD5" w:themeColor="accent5"/>
        </w:tcBorders>
      </w:tc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afff1">
    <w:name w:val="Table Grid"/>
    <w:basedOn w:val="a2"/>
    <w:uiPriority w:val="3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Сетка таблицы1"/>
    <w:basedOn w:val="a2"/>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Сетка таблицы2"/>
    <w:basedOn w:val="a2"/>
    <w:uiPriority w:val="3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Unresolved Mention"/>
    <w:basedOn w:val="a1"/>
    <w:uiPriority w:val="99"/>
    <w:semiHidden/>
    <w:unhideWhenUsed/>
    <w:rsid w:val="00B50D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E945B-4806-4F0C-8FD8-FB941EF8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8449</Words>
  <Characters>60922</Characters>
  <Application>Microsoft Office Word</Application>
  <DocSecurity>0</DocSecurity>
  <Lines>1562</Lines>
  <Paragraphs>693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dc:description/>
  <cp:lastModifiedBy>Краснова Диана Николаевна</cp:lastModifiedBy>
  <cp:revision>3</cp:revision>
  <dcterms:created xsi:type="dcterms:W3CDTF">2025-10-05T10:48:00Z</dcterms:created>
  <dcterms:modified xsi:type="dcterms:W3CDTF">2025-10-16T07:01:00Z</dcterms:modified>
  <dc:language>ru-RU</dc:language>
</cp:coreProperties>
</file>